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jc w:val="center"/>
        <w:tblLook w:val="04A0" w:firstRow="1" w:lastRow="0" w:firstColumn="1" w:lastColumn="0" w:noHBand="0" w:noVBand="1"/>
      </w:tblPr>
      <w:tblGrid>
        <w:gridCol w:w="3543"/>
        <w:gridCol w:w="5811"/>
      </w:tblGrid>
      <w:tr w:rsidR="004E2AA8" w:rsidRPr="004E2AA8" w14:paraId="72F003BA" w14:textId="77777777" w:rsidTr="00642890">
        <w:trPr>
          <w:trHeight w:val="570"/>
          <w:jc w:val="center"/>
        </w:trPr>
        <w:tc>
          <w:tcPr>
            <w:tcW w:w="3543" w:type="dxa"/>
            <w:shd w:val="clear" w:color="auto" w:fill="auto"/>
          </w:tcPr>
          <w:p w14:paraId="709414E0" w14:textId="148DA4D7" w:rsidR="004E2AA8" w:rsidRPr="00F00DB1" w:rsidRDefault="000D7146" w:rsidP="004E2AA8">
            <w:pPr>
              <w:spacing w:after="0" w:line="240" w:lineRule="auto"/>
              <w:jc w:val="center"/>
              <w:rPr>
                <w:rFonts w:ascii="Times New Roman" w:hAnsi="Times New Roman" w:cs="Times New Roman"/>
                <w:b/>
                <w:sz w:val="26"/>
                <w:szCs w:val="26"/>
              </w:rPr>
            </w:pPr>
            <w:r w:rsidRPr="00F00DB1">
              <w:rPr>
                <w:rFonts w:ascii="Times New Roman" w:hAnsi="Times New Roman" w:cs="Times New Roman"/>
                <w:b/>
                <w:sz w:val="26"/>
                <w:szCs w:val="26"/>
              </w:rPr>
              <w:t>ỦY</w:t>
            </w:r>
            <w:r w:rsidR="004E2AA8" w:rsidRPr="00F00DB1">
              <w:rPr>
                <w:rFonts w:ascii="Times New Roman" w:hAnsi="Times New Roman" w:cs="Times New Roman"/>
                <w:b/>
                <w:sz w:val="26"/>
                <w:szCs w:val="26"/>
              </w:rPr>
              <w:t xml:space="preserve"> BAN NHÂN DÂN</w:t>
            </w:r>
          </w:p>
          <w:p w14:paraId="7BF1DA25" w14:textId="77777777" w:rsidR="004E2AA8" w:rsidRPr="00F00DB1" w:rsidRDefault="004E2AA8" w:rsidP="004E2AA8">
            <w:pPr>
              <w:spacing w:after="0" w:line="240" w:lineRule="auto"/>
              <w:jc w:val="center"/>
              <w:rPr>
                <w:rFonts w:ascii="Times New Roman" w:hAnsi="Times New Roman" w:cs="Times New Roman"/>
                <w:bCs/>
                <w:sz w:val="26"/>
                <w:szCs w:val="26"/>
              </w:rPr>
            </w:pPr>
            <w:r w:rsidRPr="00F00DB1">
              <w:rPr>
                <w:rFonts w:ascii="Times New Roman" w:hAnsi="Times New Roman" w:cs="Times New Roman"/>
                <w:b/>
                <w:sz w:val="26"/>
                <w:szCs w:val="26"/>
              </w:rPr>
              <w:t xml:space="preserve"> TỈNH SƠN LA</w:t>
            </w:r>
          </w:p>
        </w:tc>
        <w:tc>
          <w:tcPr>
            <w:tcW w:w="5811" w:type="dxa"/>
            <w:shd w:val="clear" w:color="auto" w:fill="auto"/>
          </w:tcPr>
          <w:p w14:paraId="084AB88D" w14:textId="77777777" w:rsidR="004E2AA8" w:rsidRPr="00642890" w:rsidRDefault="004E2AA8" w:rsidP="004E2AA8">
            <w:pPr>
              <w:spacing w:after="0" w:line="240" w:lineRule="auto"/>
              <w:jc w:val="center"/>
              <w:rPr>
                <w:rFonts w:ascii="Times New Roman" w:hAnsi="Times New Roman" w:cs="Times New Roman"/>
                <w:b/>
                <w:sz w:val="26"/>
                <w:szCs w:val="26"/>
              </w:rPr>
            </w:pPr>
            <w:r w:rsidRPr="00642890">
              <w:rPr>
                <w:rFonts w:ascii="Times New Roman" w:hAnsi="Times New Roman" w:cs="Times New Roman"/>
                <w:b/>
                <w:sz w:val="26"/>
                <w:szCs w:val="26"/>
              </w:rPr>
              <w:t>CỘNG HOÀ XÃ HỘI CHỦ NGHĨA VIỆT NAM</w:t>
            </w:r>
          </w:p>
          <w:p w14:paraId="3596BD7C" w14:textId="77777777" w:rsidR="004E2AA8" w:rsidRPr="00642890" w:rsidRDefault="004E2AA8" w:rsidP="004E2AA8">
            <w:pPr>
              <w:keepNext/>
              <w:spacing w:after="0" w:line="240" w:lineRule="auto"/>
              <w:jc w:val="center"/>
              <w:outlineLvl w:val="1"/>
              <w:rPr>
                <w:rFonts w:ascii="Times New Roman" w:hAnsi="Times New Roman" w:cs="Times New Roman"/>
                <w:b/>
                <w:bCs/>
                <w:sz w:val="28"/>
                <w:szCs w:val="28"/>
                <w:lang w:val="fr-FR"/>
              </w:rPr>
            </w:pPr>
            <w:r w:rsidRPr="00642890">
              <w:rPr>
                <w:rFonts w:ascii="Times New Roman" w:hAnsi="Times New Roman" w:cs="Times New Roman"/>
                <w:b/>
                <w:bCs/>
                <w:iCs/>
                <w:sz w:val="28"/>
                <w:szCs w:val="28"/>
                <w:u w:color="000000"/>
              </w:rPr>
              <w:t>Độc lập - Tự do - Hạnh phúc</w:t>
            </w:r>
          </w:p>
        </w:tc>
      </w:tr>
      <w:tr w:rsidR="004E2AA8" w:rsidRPr="004E2AA8" w14:paraId="0472A470" w14:textId="77777777" w:rsidTr="00642890">
        <w:trPr>
          <w:trHeight w:val="495"/>
          <w:jc w:val="center"/>
        </w:trPr>
        <w:tc>
          <w:tcPr>
            <w:tcW w:w="3543" w:type="dxa"/>
            <w:shd w:val="clear" w:color="auto" w:fill="auto"/>
          </w:tcPr>
          <w:p w14:paraId="7CCBF3EC" w14:textId="12BDF287" w:rsidR="004E2AA8" w:rsidRPr="00143977" w:rsidRDefault="00A43173" w:rsidP="009413DA">
            <w:pPr>
              <w:keepNext/>
              <w:spacing w:before="120" w:after="120" w:line="240" w:lineRule="auto"/>
              <w:jc w:val="center"/>
              <w:outlineLvl w:val="2"/>
              <w:rPr>
                <w:rFonts w:ascii="Times New Roman" w:hAnsi="Times New Roman" w:cs="Times New Roman"/>
                <w:b/>
                <w:sz w:val="26"/>
                <w:szCs w:val="26"/>
              </w:rPr>
            </w:pPr>
            <w:r w:rsidRPr="00143977">
              <w:rPr>
                <w:rFonts w:ascii="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0C0D54FA" wp14:editId="57363444">
                      <wp:simplePos x="0" y="0"/>
                      <wp:positionH relativeFrom="column">
                        <wp:posOffset>664210</wp:posOffset>
                      </wp:positionH>
                      <wp:positionV relativeFrom="paragraph">
                        <wp:posOffset>15875</wp:posOffset>
                      </wp:positionV>
                      <wp:extent cx="53340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C5E1F"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25pt" to="9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UF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"/>
                  </w:pict>
                </mc:Fallback>
              </mc:AlternateContent>
            </w:r>
            <w:r w:rsidR="004E2AA8" w:rsidRPr="00143977">
              <w:rPr>
                <w:rFonts w:ascii="Times New Roman" w:hAnsi="Times New Roman" w:cs="Times New Roman"/>
                <w:bCs/>
                <w:sz w:val="26"/>
                <w:szCs w:val="26"/>
              </w:rPr>
              <w:t>Số</w:t>
            </w:r>
            <w:r w:rsidR="005C52F0">
              <w:rPr>
                <w:rFonts w:ascii="Times New Roman" w:hAnsi="Times New Roman" w:cs="Times New Roman"/>
                <w:bCs/>
                <w:sz w:val="26"/>
                <w:szCs w:val="26"/>
              </w:rPr>
              <w:t>: 34</w:t>
            </w:r>
            <w:r w:rsidR="004E2AA8" w:rsidRPr="00143977">
              <w:rPr>
                <w:rFonts w:ascii="Times New Roman" w:hAnsi="Times New Roman" w:cs="Times New Roman"/>
                <w:b/>
                <w:bCs/>
                <w:sz w:val="26"/>
                <w:szCs w:val="26"/>
              </w:rPr>
              <w:t>/</w:t>
            </w:r>
            <w:r w:rsidR="004E2AA8" w:rsidRPr="00143977">
              <w:rPr>
                <w:rFonts w:ascii="Times New Roman" w:hAnsi="Times New Roman" w:cs="Times New Roman"/>
                <w:bCs/>
                <w:sz w:val="26"/>
                <w:szCs w:val="26"/>
              </w:rPr>
              <w:t>202</w:t>
            </w:r>
            <w:r w:rsidR="00A67F85" w:rsidRPr="00143977">
              <w:rPr>
                <w:rFonts w:ascii="Times New Roman" w:hAnsi="Times New Roman" w:cs="Times New Roman"/>
                <w:bCs/>
                <w:sz w:val="26"/>
                <w:szCs w:val="26"/>
              </w:rPr>
              <w:t>4</w:t>
            </w:r>
            <w:r w:rsidR="004E2AA8" w:rsidRPr="00143977">
              <w:rPr>
                <w:rFonts w:ascii="Times New Roman" w:hAnsi="Times New Roman" w:cs="Times New Roman"/>
                <w:bCs/>
                <w:sz w:val="26"/>
                <w:szCs w:val="26"/>
              </w:rPr>
              <w:t>/QĐ-UBND</w:t>
            </w:r>
          </w:p>
        </w:tc>
        <w:tc>
          <w:tcPr>
            <w:tcW w:w="5811" w:type="dxa"/>
            <w:shd w:val="clear" w:color="auto" w:fill="auto"/>
          </w:tcPr>
          <w:p w14:paraId="3759A097" w14:textId="499B7058" w:rsidR="004E2AA8" w:rsidRPr="00642890" w:rsidRDefault="004E2AA8" w:rsidP="00552954">
            <w:pPr>
              <w:spacing w:before="120" w:after="120" w:line="240" w:lineRule="auto"/>
              <w:jc w:val="center"/>
              <w:rPr>
                <w:rFonts w:ascii="Times New Roman" w:hAnsi="Times New Roman" w:cs="Times New Roman"/>
                <w:b/>
                <w:sz w:val="28"/>
                <w:szCs w:val="28"/>
              </w:rPr>
            </w:pPr>
            <w:r w:rsidRPr="00642890">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67B50F08" wp14:editId="4C2512BC">
                      <wp:simplePos x="0" y="0"/>
                      <wp:positionH relativeFrom="column">
                        <wp:posOffset>728980</wp:posOffset>
                      </wp:positionH>
                      <wp:positionV relativeFrom="paragraph">
                        <wp:posOffset>27305</wp:posOffset>
                      </wp:positionV>
                      <wp:extent cx="211455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8976" id="Line 15"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2.15pt" to="223.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2RGQIAADM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"/>
                  </w:pict>
                </mc:Fallback>
              </mc:AlternateContent>
            </w:r>
            <w:r w:rsidR="00CC2914">
              <w:rPr>
                <w:rFonts w:ascii="Times New Roman" w:hAnsi="Times New Roman" w:cs="Times New Roman"/>
                <w:i/>
                <w:sz w:val="28"/>
                <w:szCs w:val="28"/>
              </w:rPr>
              <w:t xml:space="preserve"> </w:t>
            </w:r>
            <w:r w:rsidR="00552954">
              <w:rPr>
                <w:rFonts w:ascii="Times New Roman" w:hAnsi="Times New Roman" w:cs="Times New Roman"/>
                <w:i/>
                <w:sz w:val="28"/>
                <w:szCs w:val="28"/>
              </w:rPr>
              <w:t xml:space="preserve"> </w:t>
            </w:r>
            <w:r w:rsidR="00143977">
              <w:rPr>
                <w:rFonts w:ascii="Times New Roman" w:hAnsi="Times New Roman" w:cs="Times New Roman"/>
                <w:i/>
                <w:sz w:val="28"/>
                <w:szCs w:val="28"/>
              </w:rPr>
              <w:t xml:space="preserve"> </w:t>
            </w:r>
            <w:r w:rsidR="00552954">
              <w:rPr>
                <w:rFonts w:ascii="Times New Roman" w:hAnsi="Times New Roman" w:cs="Times New Roman"/>
                <w:i/>
                <w:sz w:val="28"/>
                <w:szCs w:val="28"/>
              </w:rPr>
              <w:t xml:space="preserve"> </w:t>
            </w:r>
            <w:r w:rsidRPr="00642890">
              <w:rPr>
                <w:rFonts w:ascii="Times New Roman" w:hAnsi="Times New Roman" w:cs="Times New Roman"/>
                <w:i/>
                <w:sz w:val="28"/>
                <w:szCs w:val="28"/>
              </w:rPr>
              <w:t>Sơ</w:t>
            </w:r>
            <w:r w:rsidR="00642890">
              <w:rPr>
                <w:rFonts w:ascii="Times New Roman" w:hAnsi="Times New Roman" w:cs="Times New Roman"/>
                <w:i/>
                <w:sz w:val="28"/>
                <w:szCs w:val="28"/>
              </w:rPr>
              <w:t xml:space="preserve">n La, ngày  </w:t>
            </w:r>
            <w:r w:rsidR="005C52F0">
              <w:rPr>
                <w:rFonts w:ascii="Times New Roman" w:hAnsi="Times New Roman" w:cs="Times New Roman"/>
                <w:i/>
                <w:sz w:val="28"/>
                <w:szCs w:val="28"/>
              </w:rPr>
              <w:t>24</w:t>
            </w:r>
            <w:r w:rsidR="00642890">
              <w:rPr>
                <w:rFonts w:ascii="Times New Roman" w:hAnsi="Times New Roman" w:cs="Times New Roman"/>
                <w:i/>
                <w:sz w:val="28"/>
                <w:szCs w:val="28"/>
              </w:rPr>
              <w:t xml:space="preserve"> </w:t>
            </w:r>
            <w:r w:rsidR="00552954">
              <w:rPr>
                <w:rFonts w:ascii="Times New Roman" w:hAnsi="Times New Roman" w:cs="Times New Roman"/>
                <w:i/>
                <w:sz w:val="28"/>
                <w:szCs w:val="28"/>
              </w:rPr>
              <w:t xml:space="preserve"> </w:t>
            </w:r>
            <w:r w:rsidR="00642890">
              <w:rPr>
                <w:rFonts w:ascii="Times New Roman" w:hAnsi="Times New Roman" w:cs="Times New Roman"/>
                <w:i/>
                <w:sz w:val="28"/>
                <w:szCs w:val="28"/>
              </w:rPr>
              <w:t xml:space="preserve">   tháng </w:t>
            </w:r>
            <w:r w:rsidR="00552954">
              <w:rPr>
                <w:rFonts w:ascii="Times New Roman" w:hAnsi="Times New Roman" w:cs="Times New Roman"/>
                <w:i/>
                <w:sz w:val="28"/>
                <w:szCs w:val="28"/>
              </w:rPr>
              <w:t xml:space="preserve"> </w:t>
            </w:r>
            <w:r w:rsidR="005C52F0">
              <w:rPr>
                <w:rFonts w:ascii="Times New Roman" w:hAnsi="Times New Roman" w:cs="Times New Roman"/>
                <w:i/>
                <w:sz w:val="28"/>
                <w:szCs w:val="28"/>
              </w:rPr>
              <w:t>9</w:t>
            </w:r>
            <w:r w:rsidR="00552954">
              <w:rPr>
                <w:rFonts w:ascii="Times New Roman" w:hAnsi="Times New Roman" w:cs="Times New Roman"/>
                <w:i/>
                <w:sz w:val="28"/>
                <w:szCs w:val="28"/>
              </w:rPr>
              <w:t xml:space="preserve">   </w:t>
            </w:r>
            <w:r w:rsidR="00642890">
              <w:rPr>
                <w:rFonts w:ascii="Times New Roman" w:hAnsi="Times New Roman" w:cs="Times New Roman"/>
                <w:i/>
                <w:sz w:val="28"/>
                <w:szCs w:val="28"/>
              </w:rPr>
              <w:t xml:space="preserve"> </w:t>
            </w:r>
            <w:r w:rsidR="009413DA" w:rsidRPr="00642890">
              <w:rPr>
                <w:rFonts w:ascii="Times New Roman" w:hAnsi="Times New Roman" w:cs="Times New Roman"/>
                <w:i/>
                <w:sz w:val="28"/>
                <w:szCs w:val="28"/>
              </w:rPr>
              <w:t>năm 2024</w:t>
            </w:r>
          </w:p>
        </w:tc>
      </w:tr>
    </w:tbl>
    <w:p w14:paraId="3D1B1F86" w14:textId="48D0C85D" w:rsidR="004E2AA8" w:rsidRPr="005B175A" w:rsidRDefault="004E2AA8" w:rsidP="005B175A">
      <w:pPr>
        <w:spacing w:after="0" w:line="240" w:lineRule="auto"/>
        <w:rPr>
          <w:rFonts w:ascii="Times New Roman" w:hAnsi="Times New Roman" w:cs="Times New Roman"/>
        </w:rPr>
      </w:pPr>
    </w:p>
    <w:p w14:paraId="0F1E00A3" w14:textId="7091079B" w:rsidR="002B6BE9" w:rsidRDefault="002B6BE9" w:rsidP="00204A33">
      <w:pPr>
        <w:keepNext/>
        <w:spacing w:after="0" w:line="240" w:lineRule="auto"/>
        <w:jc w:val="center"/>
        <w:outlineLvl w:val="2"/>
        <w:rPr>
          <w:rFonts w:ascii="Times New Roman" w:hAnsi="Times New Roman" w:cs="Times New Roman"/>
          <w:b/>
          <w:bCs/>
          <w:sz w:val="28"/>
          <w:szCs w:val="28"/>
          <w:lang w:val="fr-FR"/>
        </w:rPr>
      </w:pPr>
    </w:p>
    <w:p w14:paraId="7ABC0B6F" w14:textId="6466CF1A" w:rsidR="004E2AA8" w:rsidRPr="00527545" w:rsidRDefault="004E2AA8" w:rsidP="00204A33">
      <w:pPr>
        <w:keepNext/>
        <w:spacing w:after="0" w:line="240" w:lineRule="auto"/>
        <w:jc w:val="center"/>
        <w:outlineLvl w:val="2"/>
        <w:rPr>
          <w:rFonts w:ascii="Times New Roman" w:hAnsi="Times New Roman" w:cs="Times New Roman"/>
          <w:b/>
          <w:bCs/>
          <w:sz w:val="28"/>
          <w:szCs w:val="28"/>
          <w:lang w:val="fr-FR"/>
        </w:rPr>
      </w:pPr>
      <w:r w:rsidRPr="00527545">
        <w:rPr>
          <w:rFonts w:ascii="Times New Roman" w:hAnsi="Times New Roman" w:cs="Times New Roman"/>
          <w:b/>
          <w:bCs/>
          <w:sz w:val="28"/>
          <w:szCs w:val="28"/>
          <w:lang w:val="fr-FR"/>
        </w:rPr>
        <w:t>QUYẾT ĐỊNH</w:t>
      </w:r>
    </w:p>
    <w:p w14:paraId="7C5005E6" w14:textId="6EC02888" w:rsidR="004E2AA8" w:rsidRPr="00527545" w:rsidRDefault="004E2AA8" w:rsidP="00985C16">
      <w:pPr>
        <w:spacing w:after="0" w:line="240" w:lineRule="auto"/>
        <w:jc w:val="center"/>
        <w:rPr>
          <w:rFonts w:ascii="Times New Roman" w:hAnsi="Times New Roman" w:cs="Times New Roman"/>
          <w:b/>
          <w:bCs/>
          <w:iCs/>
          <w:color w:val="000000" w:themeColor="text1"/>
          <w:sz w:val="28"/>
          <w:szCs w:val="28"/>
        </w:rPr>
      </w:pPr>
      <w:r w:rsidRPr="00527545">
        <w:rPr>
          <w:rFonts w:ascii="Times New Roman" w:hAnsi="Times New Roman" w:cs="Times New Roman"/>
          <w:b/>
          <w:bCs/>
          <w:color w:val="000000" w:themeColor="text1"/>
          <w:sz w:val="28"/>
          <w:szCs w:val="28"/>
          <w:lang w:val="nl-NL"/>
        </w:rPr>
        <w:t xml:space="preserve">Về việc </w:t>
      </w:r>
      <w:r w:rsidR="00985C16" w:rsidRPr="00527545">
        <w:rPr>
          <w:rFonts w:ascii="Times New Roman" w:hAnsi="Times New Roman" w:cs="Times New Roman"/>
          <w:b/>
          <w:bCs/>
          <w:color w:val="000000" w:themeColor="text1"/>
          <w:sz w:val="28"/>
          <w:szCs w:val="28"/>
          <w:lang w:val="nl-NL"/>
        </w:rPr>
        <w:t>bãi bỏ Quyết định số 26/2020/QĐ-UBND ngày 29/6/2020 của</w:t>
      </w:r>
      <w:r w:rsidR="00527545">
        <w:rPr>
          <w:rFonts w:ascii="Times New Roman" w:hAnsi="Times New Roman" w:cs="Times New Roman"/>
          <w:b/>
          <w:bCs/>
          <w:color w:val="000000" w:themeColor="text1"/>
          <w:sz w:val="28"/>
          <w:szCs w:val="28"/>
          <w:lang w:val="nl-NL"/>
        </w:rPr>
        <w:t xml:space="preserve"> </w:t>
      </w:r>
      <w:r w:rsidR="00985C16" w:rsidRPr="00527545">
        <w:rPr>
          <w:rFonts w:ascii="Times New Roman" w:hAnsi="Times New Roman" w:cs="Times New Roman"/>
          <w:b/>
          <w:bCs/>
          <w:color w:val="000000" w:themeColor="text1"/>
          <w:spacing w:val="6"/>
          <w:sz w:val="28"/>
          <w:szCs w:val="28"/>
          <w:lang w:val="nl-NL"/>
        </w:rPr>
        <w:t>Ủy ban nhân dân tỉnh</w:t>
      </w:r>
      <w:r w:rsidR="00350AFE" w:rsidRPr="00527545">
        <w:rPr>
          <w:rFonts w:ascii="Times New Roman" w:hAnsi="Times New Roman" w:cs="Times New Roman"/>
          <w:b/>
          <w:bCs/>
          <w:color w:val="000000" w:themeColor="text1"/>
          <w:spacing w:val="6"/>
          <w:sz w:val="28"/>
          <w:szCs w:val="28"/>
          <w:lang w:val="nl-NL"/>
        </w:rPr>
        <w:t xml:space="preserve"> </w:t>
      </w:r>
      <w:r w:rsidR="00985C16" w:rsidRPr="00527545">
        <w:rPr>
          <w:rFonts w:ascii="Times New Roman" w:hAnsi="Times New Roman" w:cs="Times New Roman"/>
          <w:b/>
          <w:bCs/>
          <w:color w:val="000000" w:themeColor="text1"/>
          <w:spacing w:val="6"/>
          <w:sz w:val="28"/>
          <w:szCs w:val="28"/>
          <w:lang w:val="nl-NL"/>
        </w:rPr>
        <w:t>ban hành quy định về hình thức đào tạo; nội</w:t>
      </w:r>
      <w:r w:rsidR="00527545">
        <w:rPr>
          <w:rFonts w:ascii="Times New Roman" w:hAnsi="Times New Roman" w:cs="Times New Roman"/>
          <w:b/>
          <w:bCs/>
          <w:color w:val="000000" w:themeColor="text1"/>
          <w:spacing w:val="6"/>
          <w:sz w:val="28"/>
          <w:szCs w:val="28"/>
          <w:lang w:val="nl-NL"/>
        </w:rPr>
        <w:t xml:space="preserve"> </w:t>
      </w:r>
      <w:r w:rsidR="00985C16" w:rsidRPr="00527545">
        <w:rPr>
          <w:rFonts w:ascii="Times New Roman" w:hAnsi="Times New Roman" w:cs="Times New Roman"/>
          <w:b/>
          <w:bCs/>
          <w:color w:val="000000" w:themeColor="text1"/>
          <w:sz w:val="28"/>
          <w:szCs w:val="28"/>
          <w:lang w:val="nl-NL"/>
        </w:rPr>
        <w:t>dung và phương án tổ chức sát hạch lái xe mô tô hạng A1 cho đồng bào</w:t>
      </w:r>
      <w:r w:rsidR="00527545">
        <w:rPr>
          <w:rFonts w:ascii="Times New Roman" w:hAnsi="Times New Roman" w:cs="Times New Roman"/>
          <w:b/>
          <w:bCs/>
          <w:color w:val="000000" w:themeColor="text1"/>
          <w:sz w:val="28"/>
          <w:szCs w:val="28"/>
          <w:lang w:val="nl-NL"/>
        </w:rPr>
        <w:t xml:space="preserve"> </w:t>
      </w:r>
      <w:r w:rsidR="00985C16" w:rsidRPr="00527545">
        <w:rPr>
          <w:rFonts w:ascii="Times New Roman" w:hAnsi="Times New Roman" w:cs="Times New Roman"/>
          <w:b/>
          <w:bCs/>
          <w:color w:val="000000" w:themeColor="text1"/>
          <w:sz w:val="28"/>
          <w:szCs w:val="28"/>
          <w:lang w:val="nl-NL"/>
        </w:rPr>
        <w:t>dân tộc thiểu số không biết đọc, viết tiếng Việt trên địa bàn tỉnh Sơn La</w:t>
      </w:r>
    </w:p>
    <w:p w14:paraId="24FF405E" w14:textId="77777777" w:rsidR="004E2AA8" w:rsidRPr="00997D83" w:rsidRDefault="004E2AA8" w:rsidP="004E2AA8">
      <w:pPr>
        <w:spacing w:after="0" w:line="240" w:lineRule="auto"/>
        <w:jc w:val="center"/>
        <w:rPr>
          <w:rFonts w:ascii="Times New Roman" w:hAnsi="Times New Roman" w:cs="Times New Roman"/>
          <w:sz w:val="26"/>
          <w:szCs w:val="26"/>
        </w:rPr>
      </w:pPr>
      <w:r w:rsidRPr="00997D83">
        <w:rPr>
          <w:rFonts w:ascii="Times New Roman" w:hAnsi="Times New Roman" w:cs="Times New Roman"/>
          <w:b/>
          <w:noProof/>
          <w:sz w:val="26"/>
          <w:szCs w:val="26"/>
        </w:rPr>
        <mc:AlternateContent>
          <mc:Choice Requires="wps">
            <w:drawing>
              <wp:anchor distT="0" distB="0" distL="114300" distR="114300" simplePos="0" relativeHeight="251658240" behindDoc="0" locked="0" layoutInCell="1" allowOverlap="1" wp14:anchorId="62C8DD47" wp14:editId="7755733C">
                <wp:simplePos x="0" y="0"/>
                <wp:positionH relativeFrom="column">
                  <wp:posOffset>2091055</wp:posOffset>
                </wp:positionH>
                <wp:positionV relativeFrom="paragraph">
                  <wp:posOffset>36830</wp:posOffset>
                </wp:positionV>
                <wp:extent cx="1781175" cy="0"/>
                <wp:effectExtent l="0" t="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A9C0"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5pt,2.9pt" to="30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zY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"/>
            </w:pict>
          </mc:Fallback>
        </mc:AlternateContent>
      </w:r>
    </w:p>
    <w:p w14:paraId="6F551AB5" w14:textId="5E4F5337" w:rsidR="004E2AA8" w:rsidRPr="00527545" w:rsidRDefault="000D7146" w:rsidP="00527545">
      <w:pPr>
        <w:spacing w:before="240" w:after="240" w:line="240" w:lineRule="auto"/>
        <w:jc w:val="center"/>
        <w:rPr>
          <w:rFonts w:ascii="Times New Roman" w:hAnsi="Times New Roman" w:cs="Times New Roman"/>
          <w:b/>
          <w:sz w:val="28"/>
          <w:szCs w:val="28"/>
        </w:rPr>
      </w:pPr>
      <w:r w:rsidRPr="00527545">
        <w:rPr>
          <w:rFonts w:ascii="Times New Roman" w:hAnsi="Times New Roman" w:cs="Times New Roman"/>
          <w:b/>
          <w:sz w:val="28"/>
          <w:szCs w:val="28"/>
        </w:rPr>
        <w:t>ỦY</w:t>
      </w:r>
      <w:r w:rsidR="004E2AA8" w:rsidRPr="00527545">
        <w:rPr>
          <w:rFonts w:ascii="Times New Roman" w:hAnsi="Times New Roman" w:cs="Times New Roman"/>
          <w:b/>
          <w:sz w:val="28"/>
          <w:szCs w:val="28"/>
        </w:rPr>
        <w:t xml:space="preserve"> BAN NHÂN DÂN TỈNH SƠN LA</w:t>
      </w:r>
    </w:p>
    <w:p w14:paraId="12D0ED2D" w14:textId="7E5DC0E1" w:rsidR="00572D00" w:rsidRPr="00527545" w:rsidRDefault="00572D00" w:rsidP="00527545">
      <w:pPr>
        <w:spacing w:before="60" w:after="60" w:line="360" w:lineRule="exact"/>
        <w:ind w:firstLine="720"/>
        <w:jc w:val="both"/>
        <w:rPr>
          <w:rFonts w:ascii="Times New Roman" w:eastAsia="Calibri" w:hAnsi="Times New Roman" w:cs="Times New Roman"/>
          <w:i/>
          <w:iCs/>
          <w:color w:val="000000" w:themeColor="text1"/>
          <w:sz w:val="28"/>
          <w:szCs w:val="28"/>
        </w:rPr>
      </w:pPr>
      <w:r w:rsidRPr="00527545">
        <w:rPr>
          <w:rFonts w:ascii="Times New Roman" w:eastAsia="Calibri" w:hAnsi="Times New Roman" w:cs="Times New Roman"/>
          <w:i/>
          <w:iCs/>
          <w:color w:val="000000" w:themeColor="text1"/>
          <w:sz w:val="28"/>
          <w:szCs w:val="28"/>
        </w:rPr>
        <w:t>Căn cứ Luật Tổ chức chính quyền đị</w:t>
      </w:r>
      <w:r w:rsidR="00B05050" w:rsidRPr="00527545">
        <w:rPr>
          <w:rFonts w:ascii="Times New Roman" w:eastAsia="Calibri" w:hAnsi="Times New Roman" w:cs="Times New Roman"/>
          <w:i/>
          <w:iCs/>
          <w:color w:val="000000" w:themeColor="text1"/>
          <w:sz w:val="28"/>
          <w:szCs w:val="28"/>
        </w:rPr>
        <w:t xml:space="preserve">a phương ngày 19 tháng 6 năm </w:t>
      </w:r>
      <w:r w:rsidRPr="00527545">
        <w:rPr>
          <w:rFonts w:ascii="Times New Roman" w:eastAsia="Calibri" w:hAnsi="Times New Roman" w:cs="Times New Roman"/>
          <w:i/>
          <w:iCs/>
          <w:color w:val="000000" w:themeColor="text1"/>
          <w:sz w:val="28"/>
          <w:szCs w:val="28"/>
        </w:rPr>
        <w:t>2015;</w:t>
      </w:r>
      <w:r w:rsidR="005F4006" w:rsidRPr="00527545">
        <w:rPr>
          <w:rFonts w:ascii="Times New Roman" w:eastAsia="Calibri" w:hAnsi="Times New Roman" w:cs="Times New Roman"/>
          <w:i/>
          <w:iCs/>
          <w:color w:val="000000" w:themeColor="text1"/>
          <w:sz w:val="28"/>
          <w:szCs w:val="28"/>
        </w:rPr>
        <w:t xml:space="preserve"> Luật sửa đổi, bổ sung một số điều của Luật Tổ chức Chính phủ và Luật Tổ chức chính quyền địa phương ngày 22</w:t>
      </w:r>
      <w:r w:rsidR="00B05050" w:rsidRPr="00527545">
        <w:rPr>
          <w:rFonts w:ascii="Times New Roman" w:eastAsia="Calibri" w:hAnsi="Times New Roman" w:cs="Times New Roman"/>
          <w:i/>
          <w:iCs/>
          <w:color w:val="000000" w:themeColor="text1"/>
          <w:sz w:val="28"/>
          <w:szCs w:val="28"/>
        </w:rPr>
        <w:t xml:space="preserve"> tháng 11 năm </w:t>
      </w:r>
      <w:r w:rsidR="005F4006" w:rsidRPr="00527545">
        <w:rPr>
          <w:rFonts w:ascii="Times New Roman" w:eastAsia="Calibri" w:hAnsi="Times New Roman" w:cs="Times New Roman"/>
          <w:i/>
          <w:iCs/>
          <w:color w:val="000000" w:themeColor="text1"/>
          <w:sz w:val="28"/>
          <w:szCs w:val="28"/>
        </w:rPr>
        <w:t>2019;</w:t>
      </w:r>
    </w:p>
    <w:p w14:paraId="11A8EF66" w14:textId="2F5DB91E" w:rsidR="00572D00" w:rsidRPr="00527545" w:rsidRDefault="00572D00" w:rsidP="00527545">
      <w:pPr>
        <w:spacing w:before="60" w:after="60" w:line="360" w:lineRule="exact"/>
        <w:ind w:firstLine="720"/>
        <w:jc w:val="both"/>
        <w:rPr>
          <w:rFonts w:ascii="Times New Roman" w:eastAsia="Calibri" w:hAnsi="Times New Roman" w:cs="Times New Roman"/>
          <w:i/>
          <w:iCs/>
          <w:color w:val="000000" w:themeColor="text1"/>
          <w:sz w:val="28"/>
          <w:szCs w:val="28"/>
        </w:rPr>
      </w:pPr>
      <w:r w:rsidRPr="00527545">
        <w:rPr>
          <w:rFonts w:ascii="Times New Roman" w:eastAsia="Calibri" w:hAnsi="Times New Roman" w:cs="Times New Roman"/>
          <w:i/>
          <w:iCs/>
          <w:color w:val="000000" w:themeColor="text1"/>
          <w:sz w:val="28"/>
          <w:szCs w:val="28"/>
        </w:rPr>
        <w:t xml:space="preserve">Căn cứ Luật Ban hành văn bản quy phạm pháp luật ngày </w:t>
      </w:r>
      <w:r w:rsidR="00F05745" w:rsidRPr="00527545">
        <w:rPr>
          <w:rFonts w:ascii="Times New Roman" w:eastAsia="Calibri" w:hAnsi="Times New Roman" w:cs="Times New Roman"/>
          <w:i/>
          <w:iCs/>
          <w:color w:val="000000" w:themeColor="text1"/>
          <w:sz w:val="28"/>
          <w:szCs w:val="28"/>
        </w:rPr>
        <w:t xml:space="preserve">22 tháng 6 năm </w:t>
      </w:r>
      <w:r w:rsidRPr="00527545">
        <w:rPr>
          <w:rFonts w:ascii="Times New Roman" w:eastAsia="Calibri" w:hAnsi="Times New Roman" w:cs="Times New Roman"/>
          <w:i/>
          <w:iCs/>
          <w:color w:val="000000" w:themeColor="text1"/>
          <w:sz w:val="28"/>
          <w:szCs w:val="28"/>
        </w:rPr>
        <w:t>2015;</w:t>
      </w:r>
      <w:r w:rsidR="005F4006" w:rsidRPr="00527545">
        <w:rPr>
          <w:rFonts w:ascii="Times New Roman" w:eastAsia="Calibri" w:hAnsi="Times New Roman" w:cs="Times New Roman"/>
          <w:i/>
          <w:iCs/>
          <w:color w:val="000000" w:themeColor="text1"/>
          <w:sz w:val="28"/>
          <w:szCs w:val="28"/>
        </w:rPr>
        <w:t xml:space="preserve"> </w:t>
      </w:r>
      <w:r w:rsidRPr="00527545">
        <w:rPr>
          <w:rFonts w:ascii="Times New Roman" w:eastAsia="Calibri" w:hAnsi="Times New Roman" w:cs="Times New Roman"/>
          <w:i/>
          <w:iCs/>
          <w:color w:val="000000" w:themeColor="text1"/>
          <w:sz w:val="28"/>
          <w:szCs w:val="28"/>
        </w:rPr>
        <w:t>Luật sửa đổi, bổ sung một số điều của Luật Ban hành văn bản quy phạm pháp luậ</w:t>
      </w:r>
      <w:r w:rsidR="00F05745" w:rsidRPr="00527545">
        <w:rPr>
          <w:rFonts w:ascii="Times New Roman" w:eastAsia="Calibri" w:hAnsi="Times New Roman" w:cs="Times New Roman"/>
          <w:i/>
          <w:iCs/>
          <w:color w:val="000000" w:themeColor="text1"/>
          <w:sz w:val="28"/>
          <w:szCs w:val="28"/>
        </w:rPr>
        <w:t xml:space="preserve">t ngày 18 tháng 6 năm </w:t>
      </w:r>
      <w:r w:rsidR="00B05050" w:rsidRPr="00527545">
        <w:rPr>
          <w:rFonts w:ascii="Times New Roman" w:eastAsia="Calibri" w:hAnsi="Times New Roman" w:cs="Times New Roman"/>
          <w:i/>
          <w:iCs/>
          <w:color w:val="000000" w:themeColor="text1"/>
          <w:sz w:val="28"/>
          <w:szCs w:val="28"/>
        </w:rPr>
        <w:t>2020;</w:t>
      </w:r>
    </w:p>
    <w:p w14:paraId="3993820D" w14:textId="3CED9ACF" w:rsidR="00F23B85" w:rsidRPr="00527545" w:rsidRDefault="00F23B85" w:rsidP="00527545">
      <w:pPr>
        <w:spacing w:before="60" w:after="60" w:line="360" w:lineRule="exact"/>
        <w:ind w:firstLine="720"/>
        <w:jc w:val="both"/>
        <w:rPr>
          <w:rFonts w:ascii="Times New Roman" w:eastAsia="Calibri" w:hAnsi="Times New Roman" w:cs="Times New Roman"/>
          <w:i/>
          <w:iCs/>
          <w:color w:val="000000" w:themeColor="text1"/>
          <w:sz w:val="28"/>
          <w:szCs w:val="28"/>
        </w:rPr>
      </w:pPr>
      <w:r w:rsidRPr="00527545">
        <w:rPr>
          <w:rFonts w:ascii="Times New Roman" w:eastAsia="Calibri" w:hAnsi="Times New Roman" w:cs="Times New Roman"/>
          <w:i/>
          <w:iCs/>
          <w:color w:val="000000" w:themeColor="text1"/>
          <w:sz w:val="28"/>
          <w:szCs w:val="28"/>
        </w:rPr>
        <w:t>Căn cứ Luật Giao thông đường bộ ngày 13 tháng 11 năm 2008;</w:t>
      </w:r>
    </w:p>
    <w:p w14:paraId="060EE073" w14:textId="2BFEDE28" w:rsidR="00572D00" w:rsidRPr="00527545" w:rsidRDefault="00572D00" w:rsidP="00527545">
      <w:pPr>
        <w:spacing w:before="60" w:after="60" w:line="360" w:lineRule="exact"/>
        <w:ind w:firstLine="720"/>
        <w:jc w:val="both"/>
        <w:rPr>
          <w:rFonts w:ascii="Times New Roman" w:eastAsia="Calibri" w:hAnsi="Times New Roman" w:cs="Times New Roman"/>
          <w:i/>
          <w:iCs/>
          <w:color w:val="000000" w:themeColor="text1"/>
          <w:sz w:val="28"/>
          <w:szCs w:val="28"/>
        </w:rPr>
      </w:pPr>
      <w:r w:rsidRPr="00527545">
        <w:rPr>
          <w:rFonts w:ascii="Times New Roman" w:eastAsia="Calibri" w:hAnsi="Times New Roman" w:cs="Times New Roman"/>
          <w:i/>
          <w:iCs/>
          <w:color w:val="000000" w:themeColor="text1"/>
          <w:sz w:val="28"/>
          <w:szCs w:val="28"/>
        </w:rPr>
        <w:t>Căn cứ Nghị định số</w:t>
      </w:r>
      <w:r w:rsidR="00F05745" w:rsidRPr="00527545">
        <w:rPr>
          <w:rFonts w:ascii="Times New Roman" w:eastAsia="Calibri" w:hAnsi="Times New Roman" w:cs="Times New Roman"/>
          <w:i/>
          <w:iCs/>
          <w:color w:val="000000" w:themeColor="text1"/>
          <w:sz w:val="28"/>
          <w:szCs w:val="28"/>
        </w:rPr>
        <w:t xml:space="preserve"> 34/2016/NĐ-CP ngày 14 tháng 5 năm </w:t>
      </w:r>
      <w:r w:rsidRPr="00527545">
        <w:rPr>
          <w:rFonts w:ascii="Times New Roman" w:eastAsia="Calibri" w:hAnsi="Times New Roman" w:cs="Times New Roman"/>
          <w:i/>
          <w:iCs/>
          <w:color w:val="000000" w:themeColor="text1"/>
          <w:sz w:val="28"/>
          <w:szCs w:val="28"/>
        </w:rPr>
        <w:t>2016 của Chính phủ quy định chi tiết một số điều và biện pháp thi hành Luật Ban hành văn bản quy phạm pháp luật;</w:t>
      </w:r>
      <w:r w:rsidR="005F4006" w:rsidRPr="00527545">
        <w:rPr>
          <w:rFonts w:ascii="Times New Roman" w:eastAsia="Calibri" w:hAnsi="Times New Roman" w:cs="Times New Roman"/>
          <w:i/>
          <w:iCs/>
          <w:color w:val="000000" w:themeColor="text1"/>
          <w:sz w:val="28"/>
          <w:szCs w:val="28"/>
        </w:rPr>
        <w:t xml:space="preserve"> </w:t>
      </w:r>
      <w:r w:rsidRPr="00527545">
        <w:rPr>
          <w:rFonts w:ascii="Times New Roman" w:eastAsia="Calibri" w:hAnsi="Times New Roman" w:cs="Times New Roman"/>
          <w:i/>
          <w:iCs/>
          <w:color w:val="000000" w:themeColor="text1"/>
          <w:sz w:val="28"/>
          <w:szCs w:val="28"/>
        </w:rPr>
        <w:t>Nghị định số 154/2020/NĐ-CP ngày 31</w:t>
      </w:r>
      <w:r w:rsidR="00F05745" w:rsidRPr="00527545">
        <w:rPr>
          <w:rFonts w:ascii="Times New Roman" w:eastAsia="Calibri" w:hAnsi="Times New Roman" w:cs="Times New Roman"/>
          <w:i/>
          <w:iCs/>
          <w:color w:val="000000" w:themeColor="text1"/>
          <w:sz w:val="28"/>
          <w:szCs w:val="28"/>
        </w:rPr>
        <w:t xml:space="preserve"> tháng 12 năm </w:t>
      </w:r>
      <w:r w:rsidRPr="00527545">
        <w:rPr>
          <w:rFonts w:ascii="Times New Roman" w:eastAsia="Calibri" w:hAnsi="Times New Roman" w:cs="Times New Roman"/>
          <w:i/>
          <w:iCs/>
          <w:color w:val="000000" w:themeColor="text1"/>
          <w:sz w:val="28"/>
          <w:szCs w:val="28"/>
        </w:rPr>
        <w:t>2020 của Chính phủ về sửa đổi, bổ sung một số điều của Nghị định số</w:t>
      </w:r>
      <w:r w:rsidR="00F05745" w:rsidRPr="00527545">
        <w:rPr>
          <w:rFonts w:ascii="Times New Roman" w:eastAsia="Calibri" w:hAnsi="Times New Roman" w:cs="Times New Roman"/>
          <w:i/>
          <w:iCs/>
          <w:color w:val="000000" w:themeColor="text1"/>
          <w:sz w:val="28"/>
          <w:szCs w:val="28"/>
        </w:rPr>
        <w:t xml:space="preserve"> 34/2016/NĐ-CP ngày 14 tháng 5 năm </w:t>
      </w:r>
      <w:r w:rsidRPr="00527545">
        <w:rPr>
          <w:rFonts w:ascii="Times New Roman" w:eastAsia="Calibri" w:hAnsi="Times New Roman" w:cs="Times New Roman"/>
          <w:i/>
          <w:iCs/>
          <w:color w:val="000000" w:themeColor="text1"/>
          <w:sz w:val="28"/>
          <w:szCs w:val="28"/>
        </w:rPr>
        <w:t>2016 của Chính phủ quy định chi tiết một số điều và biện pháp thi hành Luật Ban hành văn bản quy phạm pháp luật;</w:t>
      </w:r>
    </w:p>
    <w:p w14:paraId="1E98398D" w14:textId="051F8AD0" w:rsidR="00572D00" w:rsidRPr="00527545" w:rsidRDefault="00572D00" w:rsidP="00527545">
      <w:pPr>
        <w:spacing w:before="60" w:after="60" w:line="360" w:lineRule="exact"/>
        <w:ind w:firstLine="720"/>
        <w:jc w:val="both"/>
        <w:rPr>
          <w:rFonts w:ascii="Times New Roman" w:eastAsia="Calibri" w:hAnsi="Times New Roman" w:cs="Times New Roman"/>
          <w:i/>
          <w:iCs/>
          <w:color w:val="000000" w:themeColor="text1"/>
          <w:spacing w:val="6"/>
          <w:sz w:val="28"/>
          <w:szCs w:val="28"/>
        </w:rPr>
      </w:pPr>
      <w:r w:rsidRPr="00527545">
        <w:rPr>
          <w:rFonts w:ascii="Times New Roman" w:eastAsia="Calibri" w:hAnsi="Times New Roman" w:cs="Times New Roman"/>
          <w:i/>
          <w:iCs/>
          <w:color w:val="000000" w:themeColor="text1"/>
          <w:spacing w:val="6"/>
          <w:sz w:val="28"/>
          <w:szCs w:val="28"/>
        </w:rPr>
        <w:t>Căn cứ</w:t>
      </w:r>
      <w:r w:rsidR="00F05745" w:rsidRPr="00527545">
        <w:rPr>
          <w:rFonts w:ascii="Times New Roman" w:eastAsia="Calibri" w:hAnsi="Times New Roman" w:cs="Times New Roman"/>
          <w:i/>
          <w:iCs/>
          <w:color w:val="000000" w:themeColor="text1"/>
          <w:spacing w:val="6"/>
          <w:sz w:val="28"/>
          <w:szCs w:val="28"/>
        </w:rPr>
        <w:t xml:space="preserve"> </w:t>
      </w:r>
      <w:r w:rsidRPr="00527545">
        <w:rPr>
          <w:rFonts w:ascii="Times New Roman" w:eastAsia="Calibri" w:hAnsi="Times New Roman" w:cs="Times New Roman"/>
          <w:i/>
          <w:iCs/>
          <w:color w:val="000000" w:themeColor="text1"/>
          <w:sz w:val="28"/>
          <w:szCs w:val="28"/>
        </w:rPr>
        <w:t>Thông tư số</w:t>
      </w:r>
      <w:r w:rsidR="00F05745" w:rsidRPr="00527545">
        <w:rPr>
          <w:rFonts w:ascii="Times New Roman" w:eastAsia="Calibri" w:hAnsi="Times New Roman" w:cs="Times New Roman"/>
          <w:i/>
          <w:iCs/>
          <w:color w:val="000000" w:themeColor="text1"/>
          <w:sz w:val="28"/>
          <w:szCs w:val="28"/>
        </w:rPr>
        <w:t xml:space="preserve"> 05/2024/TT-BGTVT ngày 31 tháng 3 năm </w:t>
      </w:r>
      <w:r w:rsidRPr="00527545">
        <w:rPr>
          <w:rFonts w:ascii="Times New Roman" w:eastAsia="Calibri" w:hAnsi="Times New Roman" w:cs="Times New Roman"/>
          <w:i/>
          <w:iCs/>
          <w:color w:val="000000" w:themeColor="text1"/>
          <w:sz w:val="28"/>
          <w:szCs w:val="28"/>
        </w:rPr>
        <w:t>2024 của Bộ Giao thông vận tải sửa đổi, bổ sung một số điều của các Thông tư liên quan đến lĩnh vực vận tải đường bộ, dịch vụ hỗ trợ vận tải đường bộ, phương tiện và ngườ</w:t>
      </w:r>
      <w:r w:rsidR="009A4873" w:rsidRPr="00527545">
        <w:rPr>
          <w:rFonts w:ascii="Times New Roman" w:eastAsia="Calibri" w:hAnsi="Times New Roman" w:cs="Times New Roman"/>
          <w:i/>
          <w:iCs/>
          <w:color w:val="000000" w:themeColor="text1"/>
          <w:sz w:val="28"/>
          <w:szCs w:val="28"/>
        </w:rPr>
        <w:t>i lái;</w:t>
      </w:r>
    </w:p>
    <w:p w14:paraId="0FBE1F56" w14:textId="77777777" w:rsidR="005C52F0" w:rsidRPr="005C52F0" w:rsidRDefault="004E2AA8" w:rsidP="005C52F0">
      <w:pPr>
        <w:spacing w:before="60" w:after="60" w:line="360" w:lineRule="exact"/>
        <w:ind w:firstLine="720"/>
        <w:jc w:val="both"/>
        <w:rPr>
          <w:rFonts w:ascii="Times New Roman" w:hAnsi="Times New Roman" w:cs="Times New Roman"/>
          <w:i/>
          <w:sz w:val="28"/>
          <w:szCs w:val="28"/>
        </w:rPr>
      </w:pPr>
      <w:r w:rsidRPr="00527545">
        <w:rPr>
          <w:rFonts w:ascii="Times New Roman" w:hAnsi="Times New Roman" w:cs="Times New Roman"/>
          <w:i/>
          <w:iCs/>
          <w:sz w:val="28"/>
          <w:szCs w:val="28"/>
        </w:rPr>
        <w:t xml:space="preserve">Theo đề nghị của Giám đốc Sở Giao thông vận tải tại Tờ trình </w:t>
      </w:r>
      <w:r w:rsidR="005C52F0" w:rsidRPr="005C52F0">
        <w:rPr>
          <w:rFonts w:ascii="Times New Roman" w:hAnsi="Times New Roman" w:cs="Times New Roman"/>
          <w:i/>
          <w:sz w:val="28"/>
          <w:szCs w:val="28"/>
        </w:rPr>
        <w:t>2812/TTr-SGTVT ngày 13 tháng 9 năm 2024</w:t>
      </w:r>
    </w:p>
    <w:p w14:paraId="14A4DFD0" w14:textId="5AE49F3F" w:rsidR="004E2AA8" w:rsidRPr="00527545" w:rsidRDefault="004E2AA8" w:rsidP="005C52F0">
      <w:pPr>
        <w:spacing w:before="60" w:after="60" w:line="360" w:lineRule="exact"/>
        <w:ind w:firstLine="720"/>
        <w:jc w:val="center"/>
        <w:rPr>
          <w:rFonts w:ascii="Times New Roman" w:hAnsi="Times New Roman" w:cs="Times New Roman"/>
          <w:b/>
          <w:bCs/>
          <w:sz w:val="28"/>
          <w:szCs w:val="28"/>
        </w:rPr>
      </w:pPr>
      <w:r w:rsidRPr="00527545">
        <w:rPr>
          <w:rFonts w:ascii="Times New Roman" w:hAnsi="Times New Roman" w:cs="Times New Roman"/>
          <w:b/>
          <w:bCs/>
          <w:sz w:val="28"/>
          <w:szCs w:val="28"/>
        </w:rPr>
        <w:t>QUYẾT ĐỊNH:</w:t>
      </w:r>
    </w:p>
    <w:p w14:paraId="0D973AD2" w14:textId="19D2C67B" w:rsidR="00E713BB" w:rsidRPr="00E713BB" w:rsidRDefault="004E2AA8" w:rsidP="00527545">
      <w:pPr>
        <w:spacing w:before="120" w:after="120" w:line="360" w:lineRule="exact"/>
        <w:ind w:firstLine="720"/>
        <w:jc w:val="both"/>
        <w:rPr>
          <w:rFonts w:ascii="Times New Roman Bold" w:hAnsi="Times New Roman Bold" w:cs="Times New Roman"/>
          <w:b/>
          <w:sz w:val="28"/>
          <w:szCs w:val="28"/>
        </w:rPr>
      </w:pPr>
      <w:r w:rsidRPr="00E713BB">
        <w:rPr>
          <w:rFonts w:ascii="Times New Roman Bold" w:hAnsi="Times New Roman Bold" w:cs="Times New Roman"/>
          <w:b/>
          <w:bCs/>
          <w:sz w:val="28"/>
          <w:szCs w:val="28"/>
          <w:lang w:val="vi-VN"/>
        </w:rPr>
        <w:t>Điề</w:t>
      </w:r>
      <w:r w:rsidR="00143977" w:rsidRPr="00E713BB">
        <w:rPr>
          <w:rFonts w:ascii="Times New Roman Bold" w:hAnsi="Times New Roman Bold" w:cs="Times New Roman"/>
          <w:b/>
          <w:bCs/>
          <w:sz w:val="28"/>
          <w:szCs w:val="28"/>
          <w:lang w:val="vi-VN"/>
        </w:rPr>
        <w:t xml:space="preserve">u </w:t>
      </w:r>
      <w:r w:rsidRPr="00E713BB">
        <w:rPr>
          <w:rFonts w:ascii="Times New Roman Bold" w:hAnsi="Times New Roman Bold" w:cs="Times New Roman"/>
          <w:b/>
          <w:bCs/>
          <w:sz w:val="28"/>
          <w:szCs w:val="28"/>
          <w:lang w:val="vi-VN"/>
        </w:rPr>
        <w:t>1</w:t>
      </w:r>
      <w:r w:rsidRPr="00E713BB">
        <w:rPr>
          <w:rFonts w:ascii="Times New Roman Bold" w:hAnsi="Times New Roman Bold" w:cs="Times New Roman"/>
          <w:b/>
          <w:sz w:val="28"/>
          <w:szCs w:val="28"/>
          <w:lang w:val="vi-VN"/>
        </w:rPr>
        <w:t>.</w:t>
      </w:r>
      <w:r w:rsidRPr="00E713BB">
        <w:rPr>
          <w:rFonts w:ascii="Times New Roman Bold" w:hAnsi="Times New Roman Bold" w:cs="Times New Roman"/>
          <w:b/>
          <w:sz w:val="28"/>
          <w:szCs w:val="28"/>
        </w:rPr>
        <w:t xml:space="preserve"> </w:t>
      </w:r>
      <w:r w:rsidR="00E713BB" w:rsidRPr="00E713BB">
        <w:rPr>
          <w:rFonts w:ascii="Times New Roman Bold" w:hAnsi="Times New Roman Bold" w:cs="Times New Roman"/>
          <w:b/>
          <w:iCs/>
          <w:color w:val="000000" w:themeColor="text1"/>
          <w:sz w:val="28"/>
          <w:szCs w:val="28"/>
        </w:rPr>
        <w:t>Bãi bỏ toàn bộ Quyết định số 26/2020/QĐ-UBND ngày 29/6/2020 của Ủy ban nhân dân tỉnh ban hành quy định về hình thức đào tạo; nội dung và phương án tổ chức sát hạch lái xe mô tô hạng A1 cho đồng bào dân tộc thiểu số không biết đọc, viết tiếng Việt trên địa bàn tỉnh Sơn La</w:t>
      </w:r>
    </w:p>
    <w:p w14:paraId="142AFC44" w14:textId="1050FA19" w:rsidR="00A31655" w:rsidRPr="00527545" w:rsidRDefault="00C23595" w:rsidP="00527545">
      <w:pPr>
        <w:spacing w:before="120" w:after="120" w:line="360" w:lineRule="exact"/>
        <w:ind w:firstLine="720"/>
        <w:jc w:val="both"/>
        <w:rPr>
          <w:rFonts w:ascii="Times New Roman" w:hAnsi="Times New Roman" w:cs="Times New Roman"/>
          <w:iCs/>
          <w:color w:val="000000" w:themeColor="text1"/>
          <w:spacing w:val="4"/>
          <w:sz w:val="28"/>
          <w:szCs w:val="28"/>
        </w:rPr>
      </w:pPr>
      <w:r w:rsidRPr="00527545">
        <w:rPr>
          <w:rFonts w:ascii="Times New Roman" w:hAnsi="Times New Roman" w:cs="Times New Roman"/>
          <w:iCs/>
          <w:color w:val="000000" w:themeColor="text1"/>
          <w:spacing w:val="4"/>
          <w:sz w:val="28"/>
          <w:szCs w:val="28"/>
        </w:rPr>
        <w:t>Bãi bỏ toàn bộ Quyết định</w:t>
      </w:r>
      <w:r w:rsidR="00572D00" w:rsidRPr="00527545">
        <w:rPr>
          <w:rFonts w:ascii="Times New Roman" w:hAnsi="Times New Roman" w:cs="Times New Roman"/>
          <w:iCs/>
          <w:color w:val="000000" w:themeColor="text1"/>
          <w:spacing w:val="4"/>
          <w:sz w:val="28"/>
          <w:szCs w:val="28"/>
        </w:rPr>
        <w:t xml:space="preserve"> số 26/2020/QĐ-UBND ngày 29/6/2020 của Ủy ban nhân dân tỉnh</w:t>
      </w:r>
      <w:r w:rsidR="00C87707" w:rsidRPr="00527545">
        <w:rPr>
          <w:rFonts w:ascii="Times New Roman" w:hAnsi="Times New Roman" w:cs="Times New Roman"/>
          <w:iCs/>
          <w:color w:val="000000" w:themeColor="text1"/>
          <w:spacing w:val="4"/>
          <w:sz w:val="28"/>
          <w:szCs w:val="28"/>
        </w:rPr>
        <w:t xml:space="preserve"> </w:t>
      </w:r>
      <w:r w:rsidR="00572D00" w:rsidRPr="00527545">
        <w:rPr>
          <w:rFonts w:ascii="Times New Roman" w:hAnsi="Times New Roman" w:cs="Times New Roman"/>
          <w:iCs/>
          <w:color w:val="000000" w:themeColor="text1"/>
          <w:spacing w:val="4"/>
          <w:sz w:val="28"/>
          <w:szCs w:val="28"/>
        </w:rPr>
        <w:t>ban hành quy định về hình thức đào tạo; nội dung và phương án tổ chức sát hạch lái xe mô tô hạng A1 cho đồng bào dân tộc thiểu số không biết đọc, viết tiếng Việt trên địa bàn tỉnh Sơn La</w:t>
      </w:r>
      <w:r w:rsidR="00A31655" w:rsidRPr="00527545">
        <w:rPr>
          <w:rFonts w:ascii="Times New Roman" w:hAnsi="Times New Roman" w:cs="Times New Roman"/>
          <w:iCs/>
          <w:color w:val="000000" w:themeColor="text1"/>
          <w:spacing w:val="4"/>
          <w:sz w:val="28"/>
          <w:szCs w:val="28"/>
        </w:rPr>
        <w:t>.</w:t>
      </w:r>
    </w:p>
    <w:p w14:paraId="501C7E0A" w14:textId="77777777" w:rsidR="00F74F50" w:rsidRPr="00527545" w:rsidRDefault="00F74F50" w:rsidP="00527545">
      <w:pPr>
        <w:spacing w:before="120" w:after="120" w:line="360" w:lineRule="exact"/>
        <w:ind w:firstLine="720"/>
        <w:jc w:val="both"/>
        <w:rPr>
          <w:rFonts w:ascii="Times New Roman" w:hAnsi="Times New Roman" w:cs="Times New Roman"/>
          <w:b/>
          <w:sz w:val="28"/>
          <w:szCs w:val="28"/>
        </w:rPr>
      </w:pPr>
      <w:r w:rsidRPr="00527545">
        <w:rPr>
          <w:rFonts w:ascii="Times New Roman" w:hAnsi="Times New Roman" w:cs="Times New Roman"/>
          <w:b/>
          <w:bCs/>
          <w:sz w:val="28"/>
          <w:szCs w:val="28"/>
          <w:lang w:val="vi-VN"/>
        </w:rPr>
        <w:t>Điều 2</w:t>
      </w:r>
      <w:r w:rsidRPr="00527545">
        <w:rPr>
          <w:rFonts w:ascii="Times New Roman" w:hAnsi="Times New Roman" w:cs="Times New Roman"/>
          <w:b/>
          <w:sz w:val="28"/>
          <w:szCs w:val="28"/>
          <w:lang w:val="vi-VN"/>
        </w:rPr>
        <w:t xml:space="preserve">. </w:t>
      </w:r>
      <w:r w:rsidRPr="00527545">
        <w:rPr>
          <w:rFonts w:ascii="Times New Roman" w:hAnsi="Times New Roman" w:cs="Times New Roman"/>
          <w:b/>
          <w:sz w:val="28"/>
          <w:szCs w:val="28"/>
        </w:rPr>
        <w:t>Điều khoản thi hành</w:t>
      </w:r>
    </w:p>
    <w:p w14:paraId="701C2E74" w14:textId="750AAE8D" w:rsidR="00F74F50" w:rsidRPr="00527545" w:rsidRDefault="00133974" w:rsidP="00527545">
      <w:pPr>
        <w:spacing w:before="120" w:after="120" w:line="360" w:lineRule="exact"/>
        <w:ind w:firstLine="720"/>
        <w:jc w:val="both"/>
        <w:rPr>
          <w:rFonts w:ascii="Times New Roman" w:hAnsi="Times New Roman" w:cs="Times New Roman"/>
          <w:bCs/>
          <w:iCs/>
          <w:sz w:val="28"/>
          <w:szCs w:val="28"/>
          <w:lang w:val="vi-VN"/>
        </w:rPr>
      </w:pPr>
      <w:r w:rsidRPr="00527545">
        <w:rPr>
          <w:rFonts w:ascii="Times New Roman" w:hAnsi="Times New Roman" w:cs="Times New Roman"/>
          <w:bCs/>
          <w:iCs/>
          <w:sz w:val="28"/>
          <w:szCs w:val="28"/>
        </w:rPr>
        <w:lastRenderedPageBreak/>
        <w:t xml:space="preserve">1. </w:t>
      </w:r>
      <w:r w:rsidR="00F74F50" w:rsidRPr="00527545">
        <w:rPr>
          <w:rFonts w:ascii="Times New Roman" w:hAnsi="Times New Roman" w:cs="Times New Roman"/>
          <w:bCs/>
          <w:iCs/>
          <w:sz w:val="28"/>
          <w:szCs w:val="28"/>
          <w:lang w:val="vi-VN"/>
        </w:rPr>
        <w:t>Quyết định này có hiệu lực</w:t>
      </w:r>
      <w:r w:rsidRPr="00527545">
        <w:rPr>
          <w:rFonts w:ascii="Times New Roman" w:hAnsi="Times New Roman" w:cs="Times New Roman"/>
          <w:bCs/>
          <w:iCs/>
          <w:sz w:val="28"/>
          <w:szCs w:val="28"/>
        </w:rPr>
        <w:t xml:space="preserve"> thi hành</w:t>
      </w:r>
      <w:r w:rsidR="00F74F50" w:rsidRPr="00527545">
        <w:rPr>
          <w:rFonts w:ascii="Times New Roman" w:hAnsi="Times New Roman" w:cs="Times New Roman"/>
          <w:bCs/>
          <w:iCs/>
          <w:sz w:val="28"/>
          <w:szCs w:val="28"/>
          <w:lang w:val="vi-VN"/>
        </w:rPr>
        <w:t xml:space="preserve"> từ</w:t>
      </w:r>
      <w:r w:rsidR="00EF37FE" w:rsidRPr="00527545">
        <w:rPr>
          <w:rFonts w:ascii="Times New Roman" w:hAnsi="Times New Roman" w:cs="Times New Roman"/>
          <w:bCs/>
          <w:iCs/>
          <w:sz w:val="28"/>
          <w:szCs w:val="28"/>
          <w:lang w:val="vi-VN"/>
        </w:rPr>
        <w:t xml:space="preserve"> ngày </w:t>
      </w:r>
      <w:r w:rsidR="00233D8D">
        <w:rPr>
          <w:rFonts w:ascii="Times New Roman" w:hAnsi="Times New Roman" w:cs="Times New Roman"/>
          <w:bCs/>
          <w:iCs/>
          <w:sz w:val="28"/>
          <w:szCs w:val="28"/>
        </w:rPr>
        <w:t xml:space="preserve">10 </w:t>
      </w:r>
      <w:r w:rsidR="00F74F50" w:rsidRPr="00527545">
        <w:rPr>
          <w:rFonts w:ascii="Times New Roman" w:hAnsi="Times New Roman" w:cs="Times New Roman"/>
          <w:bCs/>
          <w:iCs/>
          <w:sz w:val="28"/>
          <w:szCs w:val="28"/>
        </w:rPr>
        <w:t xml:space="preserve">tháng </w:t>
      </w:r>
      <w:r w:rsidR="00233D8D">
        <w:rPr>
          <w:rFonts w:ascii="Times New Roman" w:hAnsi="Times New Roman" w:cs="Times New Roman"/>
          <w:bCs/>
          <w:iCs/>
          <w:sz w:val="28"/>
          <w:szCs w:val="28"/>
        </w:rPr>
        <w:t xml:space="preserve">10 </w:t>
      </w:r>
      <w:bookmarkStart w:id="0" w:name="_GoBack"/>
      <w:bookmarkEnd w:id="0"/>
      <w:r w:rsidR="00F74F50" w:rsidRPr="00527545">
        <w:rPr>
          <w:rFonts w:ascii="Times New Roman" w:hAnsi="Times New Roman" w:cs="Times New Roman"/>
          <w:bCs/>
          <w:iCs/>
          <w:sz w:val="28"/>
          <w:szCs w:val="28"/>
        </w:rPr>
        <w:t xml:space="preserve"> năm </w:t>
      </w:r>
      <w:r w:rsidR="00F74F50" w:rsidRPr="00527545">
        <w:rPr>
          <w:rFonts w:ascii="Times New Roman" w:hAnsi="Times New Roman" w:cs="Times New Roman"/>
          <w:bCs/>
          <w:iCs/>
          <w:sz w:val="28"/>
          <w:szCs w:val="28"/>
          <w:lang w:val="vi-VN"/>
        </w:rPr>
        <w:t>202</w:t>
      </w:r>
      <w:r w:rsidR="00572D00" w:rsidRPr="00527545">
        <w:rPr>
          <w:rFonts w:ascii="Times New Roman" w:hAnsi="Times New Roman" w:cs="Times New Roman"/>
          <w:bCs/>
          <w:iCs/>
          <w:sz w:val="28"/>
          <w:szCs w:val="28"/>
        </w:rPr>
        <w:t>4</w:t>
      </w:r>
      <w:r w:rsidRPr="00527545">
        <w:rPr>
          <w:rFonts w:ascii="Times New Roman" w:hAnsi="Times New Roman" w:cs="Times New Roman"/>
          <w:bCs/>
          <w:iCs/>
          <w:sz w:val="28"/>
          <w:szCs w:val="28"/>
          <w:lang w:val="vi-VN"/>
        </w:rPr>
        <w:t>.</w:t>
      </w:r>
    </w:p>
    <w:p w14:paraId="14D5D5EA" w14:textId="0B2926BE" w:rsidR="00133974" w:rsidRPr="00527545" w:rsidRDefault="00133974" w:rsidP="00527545">
      <w:pPr>
        <w:spacing w:before="120" w:after="120" w:line="360" w:lineRule="exact"/>
        <w:ind w:firstLine="720"/>
        <w:jc w:val="both"/>
        <w:rPr>
          <w:rFonts w:ascii="Times New Roman" w:hAnsi="Times New Roman" w:cs="Times New Roman"/>
          <w:iCs/>
          <w:color w:val="000000" w:themeColor="text1"/>
          <w:spacing w:val="4"/>
          <w:sz w:val="28"/>
          <w:szCs w:val="28"/>
        </w:rPr>
      </w:pPr>
      <w:r w:rsidRPr="00527545">
        <w:rPr>
          <w:rFonts w:ascii="Times New Roman" w:hAnsi="Times New Roman" w:cs="Times New Roman"/>
          <w:iCs/>
          <w:color w:val="000000" w:themeColor="text1"/>
          <w:spacing w:val="4"/>
          <w:sz w:val="28"/>
          <w:szCs w:val="28"/>
        </w:rPr>
        <w:t>2. Chánh Văn phòng UBND tỉnh; Giám đốc các Sở, ban, ngành; Chủ tịch UBND các huyện, thành phố và các cá nhân, tổ chức, đơn vị có liên quan chịu trách nhiệm thi hành Quyết định này./.</w:t>
      </w:r>
    </w:p>
    <w:p w14:paraId="042F1CC5" w14:textId="77777777" w:rsidR="004E2AA8" w:rsidRPr="004E2AA8" w:rsidRDefault="004E2AA8" w:rsidP="004E2AA8">
      <w:pPr>
        <w:spacing w:after="0" w:line="240" w:lineRule="auto"/>
        <w:jc w:val="both"/>
        <w:rPr>
          <w:rFonts w:ascii="Times New Roman" w:hAnsi="Times New Roman" w:cs="Times New Roman"/>
          <w:bCs/>
          <w:iCs/>
          <w:spacing w:val="-6"/>
          <w:sz w:val="28"/>
          <w:szCs w:val="28"/>
        </w:rPr>
      </w:pPr>
    </w:p>
    <w:tbl>
      <w:tblPr>
        <w:tblW w:w="9072" w:type="dxa"/>
        <w:jc w:val="center"/>
        <w:tblLayout w:type="fixed"/>
        <w:tblLook w:val="0000" w:firstRow="0" w:lastRow="0" w:firstColumn="0" w:lastColumn="0" w:noHBand="0" w:noVBand="0"/>
      </w:tblPr>
      <w:tblGrid>
        <w:gridCol w:w="5103"/>
        <w:gridCol w:w="3969"/>
      </w:tblGrid>
      <w:tr w:rsidR="004E2AA8" w:rsidRPr="004E2AA8" w14:paraId="75835E24" w14:textId="77777777" w:rsidTr="00527545">
        <w:trPr>
          <w:jc w:val="center"/>
        </w:trPr>
        <w:tc>
          <w:tcPr>
            <w:tcW w:w="5103" w:type="dxa"/>
          </w:tcPr>
          <w:p w14:paraId="1E6F522A" w14:textId="77777777" w:rsidR="004E2AA8" w:rsidRPr="009F37CD" w:rsidRDefault="004E2AA8" w:rsidP="004E2AA8">
            <w:pPr>
              <w:spacing w:after="0" w:line="240" w:lineRule="auto"/>
              <w:jc w:val="both"/>
              <w:rPr>
                <w:rFonts w:ascii="Times New Roman" w:hAnsi="Times New Roman" w:cs="Times New Roman"/>
                <w:b/>
                <w:i/>
                <w:iCs/>
                <w:sz w:val="24"/>
                <w:szCs w:val="24"/>
              </w:rPr>
            </w:pPr>
            <w:r w:rsidRPr="009F37CD">
              <w:rPr>
                <w:rFonts w:ascii="Times New Roman" w:hAnsi="Times New Roman" w:cs="Times New Roman"/>
                <w:b/>
                <w:i/>
                <w:iCs/>
                <w:sz w:val="24"/>
                <w:szCs w:val="24"/>
              </w:rPr>
              <w:t>Nơi nhận:</w:t>
            </w:r>
          </w:p>
          <w:p w14:paraId="1FF1BFD8" w14:textId="6F4479C5" w:rsidR="00133974" w:rsidRDefault="00133974" w:rsidP="004E2AA8">
            <w:pPr>
              <w:spacing w:after="0" w:line="240" w:lineRule="auto"/>
              <w:jc w:val="both"/>
              <w:rPr>
                <w:rFonts w:ascii="Times New Roman" w:hAnsi="Times New Roman" w:cs="Times New Roman"/>
                <w:iCs/>
              </w:rPr>
            </w:pPr>
            <w:r>
              <w:rPr>
                <w:rFonts w:ascii="Times New Roman" w:hAnsi="Times New Roman" w:cs="Times New Roman"/>
                <w:iCs/>
              </w:rPr>
              <w:t>- Bộ Giao thông vận tải;</w:t>
            </w:r>
          </w:p>
          <w:p w14:paraId="2E236026" w14:textId="77777777" w:rsidR="00133974" w:rsidRDefault="00133974" w:rsidP="004E2AA8">
            <w:pPr>
              <w:spacing w:after="0" w:line="240" w:lineRule="auto"/>
              <w:jc w:val="both"/>
              <w:rPr>
                <w:rFonts w:ascii="Times New Roman" w:hAnsi="Times New Roman" w:cs="Times New Roman"/>
                <w:iCs/>
              </w:rPr>
            </w:pPr>
            <w:r>
              <w:rPr>
                <w:rFonts w:ascii="Times New Roman" w:hAnsi="Times New Roman" w:cs="Times New Roman"/>
                <w:iCs/>
              </w:rPr>
              <w:t>- Thường trực Tỉnh uỷ;</w:t>
            </w:r>
          </w:p>
          <w:p w14:paraId="2FAFC942" w14:textId="2E9B8A62" w:rsidR="000F3B98" w:rsidRDefault="00133974" w:rsidP="004E2AA8">
            <w:pPr>
              <w:spacing w:after="0" w:line="240" w:lineRule="auto"/>
              <w:jc w:val="both"/>
              <w:rPr>
                <w:rFonts w:ascii="Times New Roman" w:hAnsi="Times New Roman" w:cs="Times New Roman"/>
                <w:iCs/>
              </w:rPr>
            </w:pPr>
            <w:r>
              <w:rPr>
                <w:rFonts w:ascii="Times New Roman" w:hAnsi="Times New Roman" w:cs="Times New Roman"/>
                <w:iCs/>
              </w:rPr>
              <w:t>- Thường trực</w:t>
            </w:r>
            <w:r w:rsidR="000F3B98">
              <w:rPr>
                <w:rFonts w:ascii="Times New Roman" w:hAnsi="Times New Roman" w:cs="Times New Roman"/>
                <w:iCs/>
              </w:rPr>
              <w:t xml:space="preserve"> HĐND tỉnh;</w:t>
            </w:r>
          </w:p>
          <w:p w14:paraId="05C8C511" w14:textId="31006198" w:rsidR="004E2AA8" w:rsidRPr="004E2AA8" w:rsidRDefault="004E2AA8" w:rsidP="004E2AA8">
            <w:pPr>
              <w:spacing w:after="0" w:line="240" w:lineRule="auto"/>
              <w:jc w:val="both"/>
              <w:rPr>
                <w:rFonts w:ascii="Times New Roman" w:hAnsi="Times New Roman" w:cs="Times New Roman"/>
                <w:iCs/>
              </w:rPr>
            </w:pPr>
            <w:r w:rsidRPr="004E2AA8">
              <w:rPr>
                <w:rFonts w:ascii="Times New Roman" w:hAnsi="Times New Roman" w:cs="Times New Roman"/>
                <w:iCs/>
              </w:rPr>
              <w:t>- Chủ tịch</w:t>
            </w:r>
            <w:r w:rsidR="00133974">
              <w:rPr>
                <w:rFonts w:ascii="Times New Roman" w:hAnsi="Times New Roman" w:cs="Times New Roman"/>
                <w:iCs/>
              </w:rPr>
              <w:t>, các PCT UBND tỉnh;</w:t>
            </w:r>
          </w:p>
          <w:p w14:paraId="737938B0" w14:textId="7AFCE6AE" w:rsidR="004E2AA8" w:rsidRPr="004E2AA8" w:rsidRDefault="004E2AA8" w:rsidP="004E2AA8">
            <w:pPr>
              <w:spacing w:after="0" w:line="240" w:lineRule="auto"/>
              <w:jc w:val="both"/>
              <w:rPr>
                <w:rFonts w:ascii="Times New Roman" w:hAnsi="Times New Roman" w:cs="Times New Roman"/>
              </w:rPr>
            </w:pPr>
            <w:r w:rsidRPr="004E2AA8">
              <w:rPr>
                <w:rFonts w:ascii="Times New Roman" w:hAnsi="Times New Roman" w:cs="Times New Roman"/>
              </w:rPr>
              <w:t>- Cục Kiể</w:t>
            </w:r>
            <w:r w:rsidR="00527545">
              <w:rPr>
                <w:rFonts w:ascii="Times New Roman" w:hAnsi="Times New Roman" w:cs="Times New Roman"/>
              </w:rPr>
              <w:t>m tra VB</w:t>
            </w:r>
            <w:r w:rsidR="00133974">
              <w:rPr>
                <w:rFonts w:ascii="Times New Roman" w:hAnsi="Times New Roman" w:cs="Times New Roman"/>
              </w:rPr>
              <w:t>QPPL</w:t>
            </w:r>
            <w:r w:rsidR="00527545">
              <w:rPr>
                <w:rFonts w:ascii="Times New Roman" w:hAnsi="Times New Roman" w:cs="Times New Roman"/>
              </w:rPr>
              <w:t xml:space="preserve"> </w:t>
            </w:r>
            <w:r w:rsidR="00133974">
              <w:rPr>
                <w:rFonts w:ascii="Times New Roman" w:hAnsi="Times New Roman" w:cs="Times New Roman"/>
              </w:rPr>
              <w:t>-</w:t>
            </w:r>
            <w:r w:rsidRPr="004E2AA8">
              <w:rPr>
                <w:rFonts w:ascii="Times New Roman" w:hAnsi="Times New Roman" w:cs="Times New Roman"/>
              </w:rPr>
              <w:t xml:space="preserve"> Bộ Tư pháp;</w:t>
            </w:r>
          </w:p>
          <w:p w14:paraId="0C80B7C5" w14:textId="5FD02789" w:rsidR="004E2AA8" w:rsidRDefault="004E2AA8" w:rsidP="004E2AA8">
            <w:pPr>
              <w:spacing w:after="0" w:line="240" w:lineRule="auto"/>
              <w:jc w:val="both"/>
              <w:rPr>
                <w:rFonts w:ascii="Times New Roman" w:hAnsi="Times New Roman" w:cs="Times New Roman"/>
              </w:rPr>
            </w:pPr>
            <w:r w:rsidRPr="004E2AA8">
              <w:rPr>
                <w:rFonts w:ascii="Times New Roman" w:hAnsi="Times New Roman" w:cs="Times New Roman"/>
              </w:rPr>
              <w:t>- Vụ Pháp chế</w:t>
            </w:r>
            <w:r w:rsidR="002A627B">
              <w:rPr>
                <w:rFonts w:ascii="Times New Roman" w:hAnsi="Times New Roman" w:cs="Times New Roman"/>
              </w:rPr>
              <w:t xml:space="preserve"> -</w:t>
            </w:r>
            <w:r w:rsidRPr="004E2AA8">
              <w:rPr>
                <w:rFonts w:ascii="Times New Roman" w:hAnsi="Times New Roman" w:cs="Times New Roman"/>
              </w:rPr>
              <w:t xml:space="preserve"> Bộ </w:t>
            </w:r>
            <w:r w:rsidR="00527545">
              <w:rPr>
                <w:rFonts w:ascii="Times New Roman" w:hAnsi="Times New Roman" w:cs="Times New Roman"/>
              </w:rPr>
              <w:t>GTVT;</w:t>
            </w:r>
          </w:p>
          <w:p w14:paraId="5416A52E" w14:textId="019547DB" w:rsidR="00527545" w:rsidRDefault="00527545" w:rsidP="004E2AA8">
            <w:pPr>
              <w:spacing w:after="0" w:line="240" w:lineRule="auto"/>
              <w:jc w:val="both"/>
              <w:rPr>
                <w:rFonts w:ascii="Times New Roman" w:hAnsi="Times New Roman" w:cs="Times New Roman"/>
              </w:rPr>
            </w:pPr>
            <w:r>
              <w:rPr>
                <w:rFonts w:ascii="Times New Roman" w:hAnsi="Times New Roman" w:cs="Times New Roman"/>
              </w:rPr>
              <w:t>- Như Điều 2;</w:t>
            </w:r>
          </w:p>
          <w:p w14:paraId="4DB268DB" w14:textId="77777777" w:rsidR="00133974" w:rsidRDefault="004E2AA8" w:rsidP="004E2AA8">
            <w:pPr>
              <w:spacing w:after="0" w:line="240" w:lineRule="auto"/>
              <w:jc w:val="both"/>
              <w:rPr>
                <w:rFonts w:ascii="Times New Roman" w:hAnsi="Times New Roman" w:cs="Times New Roman"/>
              </w:rPr>
            </w:pPr>
            <w:r w:rsidRPr="004E2AA8">
              <w:rPr>
                <w:rFonts w:ascii="Times New Roman" w:hAnsi="Times New Roman" w:cs="Times New Roman"/>
              </w:rPr>
              <w:t xml:space="preserve">- </w:t>
            </w:r>
            <w:r w:rsidR="00133974">
              <w:rPr>
                <w:rFonts w:ascii="Times New Roman" w:hAnsi="Times New Roman" w:cs="Times New Roman"/>
              </w:rPr>
              <w:t xml:space="preserve">Lãnh đạo </w:t>
            </w:r>
            <w:r w:rsidR="002928ED">
              <w:rPr>
                <w:rFonts w:ascii="Times New Roman" w:hAnsi="Times New Roman" w:cs="Times New Roman"/>
              </w:rPr>
              <w:t>VP</w:t>
            </w:r>
            <w:r w:rsidR="002A627B" w:rsidRPr="002A627B">
              <w:rPr>
                <w:rFonts w:ascii="Times New Roman" w:hAnsi="Times New Roman" w:cs="Times New Roman"/>
              </w:rPr>
              <w:t xml:space="preserve"> UBND tỉ</w:t>
            </w:r>
            <w:r w:rsidR="00133974">
              <w:rPr>
                <w:rFonts w:ascii="Times New Roman" w:hAnsi="Times New Roman" w:cs="Times New Roman"/>
              </w:rPr>
              <w:t>nh;</w:t>
            </w:r>
          </w:p>
          <w:p w14:paraId="3672C99D" w14:textId="53911927" w:rsidR="004E2AA8" w:rsidRDefault="00133974" w:rsidP="004E2AA8">
            <w:pPr>
              <w:spacing w:after="0" w:line="240" w:lineRule="auto"/>
              <w:jc w:val="both"/>
              <w:rPr>
                <w:rFonts w:ascii="Times New Roman" w:hAnsi="Times New Roman" w:cs="Times New Roman"/>
              </w:rPr>
            </w:pPr>
            <w:r>
              <w:rPr>
                <w:rFonts w:ascii="Times New Roman" w:hAnsi="Times New Roman" w:cs="Times New Roman"/>
              </w:rPr>
              <w:t xml:space="preserve">- </w:t>
            </w:r>
            <w:r w:rsidR="006D7547">
              <w:rPr>
                <w:rFonts w:ascii="Times New Roman" w:hAnsi="Times New Roman" w:cs="Times New Roman"/>
              </w:rPr>
              <w:t>Trung tâm thông tin</w:t>
            </w:r>
            <w:r w:rsidR="00552954">
              <w:rPr>
                <w:rFonts w:ascii="Times New Roman" w:hAnsi="Times New Roman" w:cs="Times New Roman"/>
              </w:rPr>
              <w:t>-VP UBND tỉnh</w:t>
            </w:r>
            <w:r w:rsidR="006D7547">
              <w:rPr>
                <w:rFonts w:ascii="Times New Roman" w:hAnsi="Times New Roman" w:cs="Times New Roman"/>
              </w:rPr>
              <w:t>;</w:t>
            </w:r>
          </w:p>
          <w:p w14:paraId="19BE52E6" w14:textId="78303BA9" w:rsidR="006D7547" w:rsidRPr="004E2AA8" w:rsidRDefault="006D7547" w:rsidP="004E2AA8">
            <w:pPr>
              <w:spacing w:after="0" w:line="240" w:lineRule="auto"/>
              <w:jc w:val="both"/>
              <w:rPr>
                <w:rFonts w:ascii="Times New Roman" w:hAnsi="Times New Roman" w:cs="Times New Roman"/>
              </w:rPr>
            </w:pPr>
            <w:r>
              <w:rPr>
                <w:rFonts w:ascii="Times New Roman" w:hAnsi="Times New Roman" w:cs="Times New Roman"/>
              </w:rPr>
              <w:t xml:space="preserve">- </w:t>
            </w:r>
            <w:r w:rsidRPr="006D7547">
              <w:rPr>
                <w:rFonts w:ascii="Times New Roman" w:hAnsi="Times New Roman" w:cs="Times New Roman"/>
              </w:rPr>
              <w:t>Trung tâm Lưu trữ lịch sử</w:t>
            </w:r>
            <w:r>
              <w:rPr>
                <w:rFonts w:ascii="Times New Roman" w:hAnsi="Times New Roman" w:cs="Times New Roman"/>
              </w:rPr>
              <w:t xml:space="preserve"> tỉnh Sơn La;</w:t>
            </w:r>
          </w:p>
          <w:p w14:paraId="6CAD69B1" w14:textId="7631CFD0" w:rsidR="004E2AA8" w:rsidRPr="004E2AA8" w:rsidRDefault="004E2AA8" w:rsidP="00B14B1C">
            <w:pPr>
              <w:spacing w:after="0" w:line="240" w:lineRule="auto"/>
              <w:jc w:val="both"/>
              <w:rPr>
                <w:rFonts w:ascii="Times New Roman" w:hAnsi="Times New Roman" w:cs="Times New Roman"/>
                <w:b/>
              </w:rPr>
            </w:pPr>
            <w:r w:rsidRPr="004E2AA8">
              <w:rPr>
                <w:rFonts w:ascii="Times New Roman" w:hAnsi="Times New Roman" w:cs="Times New Roman"/>
              </w:rPr>
              <w:t>- Lưu: VT, KT</w:t>
            </w:r>
            <w:r w:rsidR="00527545">
              <w:rPr>
                <w:rFonts w:ascii="Times New Roman" w:hAnsi="Times New Roman" w:cs="Times New Roman"/>
              </w:rPr>
              <w:t>,</w:t>
            </w:r>
            <w:r w:rsidRPr="004E2AA8">
              <w:rPr>
                <w:rFonts w:ascii="Times New Roman" w:hAnsi="Times New Roman" w:cs="Times New Roman"/>
              </w:rPr>
              <w:t xml:space="preserve"> (</w:t>
            </w:r>
            <w:r w:rsidR="00642890">
              <w:rPr>
                <w:rFonts w:ascii="Times New Roman" w:hAnsi="Times New Roman" w:cs="Times New Roman"/>
              </w:rPr>
              <w:t xml:space="preserve">Toàn </w:t>
            </w:r>
            <w:r w:rsidRPr="004E2AA8">
              <w:rPr>
                <w:rFonts w:ascii="Times New Roman" w:hAnsi="Times New Roman" w:cs="Times New Roman"/>
              </w:rPr>
              <w:t>30b).</w:t>
            </w:r>
          </w:p>
        </w:tc>
        <w:tc>
          <w:tcPr>
            <w:tcW w:w="3969" w:type="dxa"/>
          </w:tcPr>
          <w:p w14:paraId="53BCAD73" w14:textId="77777777" w:rsidR="004E2AA8" w:rsidRPr="00527545" w:rsidRDefault="004E2AA8" w:rsidP="004E2AA8">
            <w:pPr>
              <w:spacing w:after="0" w:line="240" w:lineRule="auto"/>
              <w:jc w:val="center"/>
              <w:rPr>
                <w:rFonts w:ascii="Times New Roman" w:hAnsi="Times New Roman" w:cs="Times New Roman"/>
                <w:b/>
                <w:sz w:val="28"/>
                <w:szCs w:val="28"/>
              </w:rPr>
            </w:pPr>
            <w:r w:rsidRPr="00527545">
              <w:rPr>
                <w:rFonts w:ascii="Times New Roman" w:hAnsi="Times New Roman" w:cs="Times New Roman"/>
                <w:b/>
                <w:sz w:val="28"/>
                <w:szCs w:val="28"/>
              </w:rPr>
              <w:t>TM. ỦY BAN NHÂN DÂN</w:t>
            </w:r>
          </w:p>
          <w:p w14:paraId="08570240" w14:textId="1F3D1BCF" w:rsidR="004E2AA8" w:rsidRDefault="004E2AA8" w:rsidP="004E2AA8">
            <w:pPr>
              <w:spacing w:after="0" w:line="240" w:lineRule="auto"/>
              <w:jc w:val="center"/>
              <w:rPr>
                <w:rFonts w:ascii="Times New Roman" w:hAnsi="Times New Roman" w:cs="Times New Roman"/>
                <w:b/>
                <w:sz w:val="28"/>
                <w:szCs w:val="28"/>
              </w:rPr>
            </w:pPr>
            <w:r w:rsidRPr="00527545">
              <w:rPr>
                <w:rFonts w:ascii="Times New Roman" w:hAnsi="Times New Roman" w:cs="Times New Roman"/>
                <w:b/>
                <w:sz w:val="28"/>
                <w:szCs w:val="28"/>
              </w:rPr>
              <w:t>CHỦ TỊCH</w:t>
            </w:r>
          </w:p>
          <w:p w14:paraId="0660AA12" w14:textId="1C4F7218" w:rsidR="00552954" w:rsidRDefault="00552954" w:rsidP="004E2AA8">
            <w:pPr>
              <w:spacing w:after="0" w:line="240" w:lineRule="auto"/>
              <w:jc w:val="center"/>
              <w:rPr>
                <w:rFonts w:ascii="Times New Roman" w:hAnsi="Times New Roman" w:cs="Times New Roman"/>
                <w:b/>
                <w:sz w:val="28"/>
                <w:szCs w:val="28"/>
              </w:rPr>
            </w:pPr>
          </w:p>
          <w:p w14:paraId="2ED8C8EE" w14:textId="1DA2AFE8" w:rsidR="00552954" w:rsidRDefault="00552954" w:rsidP="004E2AA8">
            <w:pPr>
              <w:spacing w:after="0" w:line="240" w:lineRule="auto"/>
              <w:jc w:val="center"/>
              <w:rPr>
                <w:rFonts w:ascii="Times New Roman" w:hAnsi="Times New Roman" w:cs="Times New Roman"/>
                <w:b/>
                <w:sz w:val="28"/>
                <w:szCs w:val="28"/>
              </w:rPr>
            </w:pPr>
          </w:p>
          <w:p w14:paraId="054319BF" w14:textId="085CF1A9" w:rsidR="00552954" w:rsidRDefault="00552954" w:rsidP="004E2AA8">
            <w:pPr>
              <w:spacing w:after="0" w:line="240" w:lineRule="auto"/>
              <w:jc w:val="center"/>
              <w:rPr>
                <w:rFonts w:ascii="Times New Roman" w:hAnsi="Times New Roman" w:cs="Times New Roman"/>
                <w:b/>
                <w:sz w:val="28"/>
                <w:szCs w:val="28"/>
              </w:rPr>
            </w:pPr>
          </w:p>
          <w:p w14:paraId="70AF8E2C" w14:textId="494E61F8" w:rsidR="00552954" w:rsidRDefault="00552954" w:rsidP="004E2AA8">
            <w:pPr>
              <w:spacing w:after="0" w:line="240" w:lineRule="auto"/>
              <w:jc w:val="center"/>
              <w:rPr>
                <w:rFonts w:ascii="Times New Roman" w:hAnsi="Times New Roman" w:cs="Times New Roman"/>
                <w:b/>
                <w:sz w:val="28"/>
                <w:szCs w:val="28"/>
              </w:rPr>
            </w:pPr>
          </w:p>
          <w:p w14:paraId="5F114C05" w14:textId="3895446C" w:rsidR="00552954" w:rsidRDefault="00552954" w:rsidP="004E2AA8">
            <w:pPr>
              <w:spacing w:after="0" w:line="240" w:lineRule="auto"/>
              <w:jc w:val="center"/>
              <w:rPr>
                <w:rFonts w:ascii="Times New Roman" w:hAnsi="Times New Roman" w:cs="Times New Roman"/>
                <w:b/>
                <w:sz w:val="28"/>
                <w:szCs w:val="28"/>
              </w:rPr>
            </w:pPr>
          </w:p>
          <w:p w14:paraId="0AC53D25" w14:textId="7A382438" w:rsidR="00552954" w:rsidRDefault="00552954" w:rsidP="004E2AA8">
            <w:pPr>
              <w:spacing w:after="0" w:line="240" w:lineRule="auto"/>
              <w:jc w:val="center"/>
              <w:rPr>
                <w:rFonts w:ascii="Times New Roman" w:hAnsi="Times New Roman" w:cs="Times New Roman"/>
                <w:b/>
                <w:sz w:val="28"/>
                <w:szCs w:val="28"/>
              </w:rPr>
            </w:pPr>
          </w:p>
          <w:p w14:paraId="56D26C2F" w14:textId="2D3FCDA9" w:rsidR="00552954" w:rsidRDefault="00552954" w:rsidP="004E2AA8">
            <w:pPr>
              <w:spacing w:after="0" w:line="240" w:lineRule="auto"/>
              <w:jc w:val="center"/>
              <w:rPr>
                <w:rFonts w:ascii="Times New Roman" w:hAnsi="Times New Roman" w:cs="Times New Roman"/>
                <w:b/>
                <w:sz w:val="28"/>
                <w:szCs w:val="28"/>
              </w:rPr>
            </w:pPr>
          </w:p>
          <w:p w14:paraId="03C1A424" w14:textId="59C39D2B" w:rsidR="00552954" w:rsidRPr="00552954" w:rsidRDefault="00552954" w:rsidP="00552954">
            <w:pPr>
              <w:spacing w:after="0" w:line="240" w:lineRule="auto"/>
              <w:jc w:val="center"/>
              <w:rPr>
                <w:rFonts w:ascii="Times New Roman" w:hAnsi="Times New Roman" w:cs="Times New Roman"/>
                <w:b/>
                <w:sz w:val="28"/>
                <w:szCs w:val="28"/>
              </w:rPr>
            </w:pPr>
            <w:r w:rsidRPr="00552954">
              <w:rPr>
                <w:rFonts w:ascii="Times New Roman" w:hAnsi="Times New Roman" w:cs="Times New Roman"/>
                <w:b/>
                <w:sz w:val="28"/>
                <w:szCs w:val="28"/>
              </w:rPr>
              <w:t>Hoàng Quốc Khánh</w:t>
            </w:r>
          </w:p>
          <w:p w14:paraId="0CFE1331" w14:textId="77777777" w:rsidR="004E2AA8" w:rsidRPr="004E2AA8" w:rsidRDefault="004E2AA8" w:rsidP="004E2AA8">
            <w:pPr>
              <w:spacing w:after="0" w:line="240" w:lineRule="auto"/>
              <w:jc w:val="center"/>
              <w:rPr>
                <w:rFonts w:ascii="Times New Roman" w:hAnsi="Times New Roman" w:cs="Times New Roman"/>
                <w:b/>
                <w:sz w:val="28"/>
                <w:szCs w:val="28"/>
              </w:rPr>
            </w:pPr>
          </w:p>
          <w:p w14:paraId="0A32EC49" w14:textId="77777777" w:rsidR="004E2AA8" w:rsidRPr="004E2AA8" w:rsidRDefault="004E2AA8" w:rsidP="004E2AA8">
            <w:pPr>
              <w:spacing w:after="0" w:line="240" w:lineRule="auto"/>
              <w:jc w:val="center"/>
              <w:rPr>
                <w:rFonts w:ascii="Times New Roman" w:hAnsi="Times New Roman" w:cs="Times New Roman"/>
                <w:b/>
                <w:sz w:val="28"/>
                <w:szCs w:val="28"/>
              </w:rPr>
            </w:pPr>
          </w:p>
          <w:p w14:paraId="5E9F69CF" w14:textId="77777777" w:rsidR="004E2AA8" w:rsidRPr="004E2AA8" w:rsidRDefault="004E2AA8" w:rsidP="004E2AA8">
            <w:pPr>
              <w:pStyle w:val="Heading1"/>
              <w:rPr>
                <w:rFonts w:ascii="Times New Roman" w:hAnsi="Times New Roman"/>
                <w:b/>
                <w:i w:val="0"/>
              </w:rPr>
            </w:pPr>
          </w:p>
          <w:p w14:paraId="24AB1A5E" w14:textId="77777777" w:rsidR="004E2AA8" w:rsidRPr="004E2AA8" w:rsidRDefault="004E2AA8" w:rsidP="004E2AA8">
            <w:pPr>
              <w:spacing w:after="0" w:line="240" w:lineRule="auto"/>
              <w:rPr>
                <w:rFonts w:ascii="Times New Roman" w:hAnsi="Times New Roman" w:cs="Times New Roman"/>
              </w:rPr>
            </w:pPr>
          </w:p>
          <w:p w14:paraId="531F5EC4" w14:textId="77777777" w:rsidR="004E2AA8" w:rsidRPr="004E2AA8" w:rsidRDefault="004E2AA8" w:rsidP="004E2AA8">
            <w:pPr>
              <w:spacing w:after="0" w:line="240" w:lineRule="auto"/>
              <w:rPr>
                <w:rFonts w:ascii="Times New Roman" w:hAnsi="Times New Roman" w:cs="Times New Roman"/>
              </w:rPr>
            </w:pPr>
          </w:p>
        </w:tc>
      </w:tr>
    </w:tbl>
    <w:p w14:paraId="4BBF7C38" w14:textId="56F245C5" w:rsidR="00B33725" w:rsidRPr="004E2AA8" w:rsidRDefault="00B33725" w:rsidP="00527545">
      <w:pPr>
        <w:spacing w:after="0" w:line="240" w:lineRule="auto"/>
        <w:rPr>
          <w:rFonts w:ascii="Times New Roman" w:hAnsi="Times New Roman" w:cs="Times New Roman"/>
        </w:rPr>
      </w:pPr>
    </w:p>
    <w:sectPr w:rsidR="00B33725" w:rsidRPr="004E2AA8" w:rsidSect="00527545">
      <w:headerReference w:type="default" r:id="rId6"/>
      <w:pgSz w:w="11909" w:h="16834" w:code="9"/>
      <w:pgMar w:top="340" w:right="1134" w:bottom="567"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D8F86" w14:textId="77777777" w:rsidR="00C228A9" w:rsidRDefault="00C228A9" w:rsidP="00F00DB1">
      <w:pPr>
        <w:spacing w:after="0" w:line="240" w:lineRule="auto"/>
      </w:pPr>
      <w:r>
        <w:separator/>
      </w:r>
    </w:p>
  </w:endnote>
  <w:endnote w:type="continuationSeparator" w:id="0">
    <w:p w14:paraId="73718B78" w14:textId="77777777" w:rsidR="00C228A9" w:rsidRDefault="00C228A9" w:rsidP="00F0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2477" w14:textId="77777777" w:rsidR="00C228A9" w:rsidRDefault="00C228A9" w:rsidP="00F00DB1">
      <w:pPr>
        <w:spacing w:after="0" w:line="240" w:lineRule="auto"/>
      </w:pPr>
      <w:r>
        <w:separator/>
      </w:r>
    </w:p>
  </w:footnote>
  <w:footnote w:type="continuationSeparator" w:id="0">
    <w:p w14:paraId="4B080B52" w14:textId="77777777" w:rsidR="00C228A9" w:rsidRDefault="00C228A9" w:rsidP="00F00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38" w:type="pct"/>
      <w:tblCellMar>
        <w:left w:w="0" w:type="dxa"/>
        <w:right w:w="0" w:type="dxa"/>
      </w:tblCellMar>
      <w:tblLook w:val="04A0" w:firstRow="1" w:lastRow="0" w:firstColumn="1" w:lastColumn="0" w:noHBand="0" w:noVBand="1"/>
    </w:tblPr>
    <w:tblGrid>
      <w:gridCol w:w="284"/>
      <w:gridCol w:w="1843"/>
      <w:gridCol w:w="3023"/>
    </w:tblGrid>
    <w:tr w:rsidR="00642890" w:rsidRPr="00642890" w14:paraId="5AB15235" w14:textId="77777777" w:rsidTr="00642890">
      <w:trPr>
        <w:trHeight w:val="720"/>
      </w:trPr>
      <w:tc>
        <w:tcPr>
          <w:tcW w:w="276" w:type="pct"/>
        </w:tcPr>
        <w:p w14:paraId="625537C1" w14:textId="77777777" w:rsidR="00642890" w:rsidRDefault="00642890">
          <w:pPr>
            <w:pStyle w:val="Header"/>
            <w:tabs>
              <w:tab w:val="clear" w:pos="4680"/>
              <w:tab w:val="clear" w:pos="9360"/>
            </w:tabs>
            <w:rPr>
              <w:color w:val="4F81BD" w:themeColor="accent1"/>
            </w:rPr>
          </w:pPr>
        </w:p>
      </w:tc>
      <w:tc>
        <w:tcPr>
          <w:tcW w:w="1789" w:type="pct"/>
        </w:tcPr>
        <w:p w14:paraId="7A48D45B" w14:textId="77777777" w:rsidR="00642890" w:rsidRDefault="00642890">
          <w:pPr>
            <w:pStyle w:val="Header"/>
            <w:tabs>
              <w:tab w:val="clear" w:pos="4680"/>
              <w:tab w:val="clear" w:pos="9360"/>
            </w:tabs>
            <w:jc w:val="center"/>
            <w:rPr>
              <w:color w:val="4F81BD" w:themeColor="accent1"/>
            </w:rPr>
          </w:pPr>
        </w:p>
      </w:tc>
      <w:tc>
        <w:tcPr>
          <w:tcW w:w="2935" w:type="pct"/>
        </w:tcPr>
        <w:p w14:paraId="5707A0D1" w14:textId="5A96C67D" w:rsidR="00642890" w:rsidRPr="00642890" w:rsidRDefault="00642890">
          <w:pPr>
            <w:pStyle w:val="Header"/>
            <w:tabs>
              <w:tab w:val="clear" w:pos="4680"/>
              <w:tab w:val="clear" w:pos="9360"/>
            </w:tabs>
            <w:jc w:val="right"/>
            <w:rPr>
              <w:rFonts w:ascii="Times New Roman" w:hAnsi="Times New Roman" w:cs="Times New Roman"/>
              <w:sz w:val="28"/>
              <w:szCs w:val="28"/>
            </w:rPr>
          </w:pPr>
          <w:r w:rsidRPr="00642890">
            <w:rPr>
              <w:rFonts w:ascii="Times New Roman" w:hAnsi="Times New Roman" w:cs="Times New Roman"/>
              <w:sz w:val="28"/>
              <w:szCs w:val="28"/>
            </w:rPr>
            <w:fldChar w:fldCharType="begin"/>
          </w:r>
          <w:r w:rsidRPr="00642890">
            <w:rPr>
              <w:rFonts w:ascii="Times New Roman" w:hAnsi="Times New Roman" w:cs="Times New Roman"/>
              <w:sz w:val="28"/>
              <w:szCs w:val="28"/>
            </w:rPr>
            <w:instrText xml:space="preserve"> PAGE   \* MERGEFORMAT </w:instrText>
          </w:r>
          <w:r w:rsidRPr="00642890">
            <w:rPr>
              <w:rFonts w:ascii="Times New Roman" w:hAnsi="Times New Roman" w:cs="Times New Roman"/>
              <w:sz w:val="28"/>
              <w:szCs w:val="28"/>
            </w:rPr>
            <w:fldChar w:fldCharType="separate"/>
          </w:r>
          <w:r w:rsidR="00233D8D">
            <w:rPr>
              <w:rFonts w:ascii="Times New Roman" w:hAnsi="Times New Roman" w:cs="Times New Roman"/>
              <w:noProof/>
              <w:sz w:val="28"/>
              <w:szCs w:val="28"/>
            </w:rPr>
            <w:t>2</w:t>
          </w:r>
          <w:r w:rsidRPr="00642890">
            <w:rPr>
              <w:rFonts w:ascii="Times New Roman" w:hAnsi="Times New Roman" w:cs="Times New Roman"/>
              <w:sz w:val="28"/>
              <w:szCs w:val="28"/>
            </w:rPr>
            <w:fldChar w:fldCharType="end"/>
          </w:r>
        </w:p>
      </w:tc>
    </w:tr>
  </w:tbl>
  <w:p w14:paraId="10D454C0" w14:textId="77777777" w:rsidR="00642890" w:rsidRDefault="00642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A8"/>
    <w:rsid w:val="000D1B14"/>
    <w:rsid w:val="000D1B2C"/>
    <w:rsid w:val="000D7146"/>
    <w:rsid w:val="000F3B98"/>
    <w:rsid w:val="000F5215"/>
    <w:rsid w:val="00112F1C"/>
    <w:rsid w:val="0012030B"/>
    <w:rsid w:val="00133974"/>
    <w:rsid w:val="00143977"/>
    <w:rsid w:val="001A5AA2"/>
    <w:rsid w:val="001C14D5"/>
    <w:rsid w:val="00204A33"/>
    <w:rsid w:val="00206638"/>
    <w:rsid w:val="00233D8D"/>
    <w:rsid w:val="00236CBC"/>
    <w:rsid w:val="00237E9D"/>
    <w:rsid w:val="00250C52"/>
    <w:rsid w:val="00267826"/>
    <w:rsid w:val="002928ED"/>
    <w:rsid w:val="002A627B"/>
    <w:rsid w:val="002B6BE9"/>
    <w:rsid w:val="002C18E6"/>
    <w:rsid w:val="002D033D"/>
    <w:rsid w:val="002D6EA4"/>
    <w:rsid w:val="002E1EB5"/>
    <w:rsid w:val="003176B4"/>
    <w:rsid w:val="00327797"/>
    <w:rsid w:val="00350AFE"/>
    <w:rsid w:val="00405178"/>
    <w:rsid w:val="0044409C"/>
    <w:rsid w:val="0048440F"/>
    <w:rsid w:val="004B1E73"/>
    <w:rsid w:val="004E2AA8"/>
    <w:rsid w:val="004E72F0"/>
    <w:rsid w:val="00500F64"/>
    <w:rsid w:val="00527545"/>
    <w:rsid w:val="00552954"/>
    <w:rsid w:val="00564E98"/>
    <w:rsid w:val="00572D00"/>
    <w:rsid w:val="00583A36"/>
    <w:rsid w:val="005B175A"/>
    <w:rsid w:val="005C52F0"/>
    <w:rsid w:val="005F4006"/>
    <w:rsid w:val="006163DF"/>
    <w:rsid w:val="00642890"/>
    <w:rsid w:val="00657CF4"/>
    <w:rsid w:val="0069175E"/>
    <w:rsid w:val="006977C7"/>
    <w:rsid w:val="006D7547"/>
    <w:rsid w:val="006F2171"/>
    <w:rsid w:val="00723FD7"/>
    <w:rsid w:val="00744E99"/>
    <w:rsid w:val="007B01A4"/>
    <w:rsid w:val="00825C6D"/>
    <w:rsid w:val="00894A0A"/>
    <w:rsid w:val="008E0017"/>
    <w:rsid w:val="009413DA"/>
    <w:rsid w:val="00966474"/>
    <w:rsid w:val="00970F68"/>
    <w:rsid w:val="00985C16"/>
    <w:rsid w:val="00997D83"/>
    <w:rsid w:val="009A4873"/>
    <w:rsid w:val="009C3E98"/>
    <w:rsid w:val="009D150B"/>
    <w:rsid w:val="009F37CD"/>
    <w:rsid w:val="00A10EC0"/>
    <w:rsid w:val="00A112C4"/>
    <w:rsid w:val="00A31185"/>
    <w:rsid w:val="00A31655"/>
    <w:rsid w:val="00A43173"/>
    <w:rsid w:val="00A67F85"/>
    <w:rsid w:val="00A856F1"/>
    <w:rsid w:val="00AD07A3"/>
    <w:rsid w:val="00B05050"/>
    <w:rsid w:val="00B14B1C"/>
    <w:rsid w:val="00B33725"/>
    <w:rsid w:val="00B37D80"/>
    <w:rsid w:val="00BF177A"/>
    <w:rsid w:val="00BF1EFD"/>
    <w:rsid w:val="00BF418C"/>
    <w:rsid w:val="00C205C8"/>
    <w:rsid w:val="00C228A9"/>
    <w:rsid w:val="00C23595"/>
    <w:rsid w:val="00C66BA1"/>
    <w:rsid w:val="00C87707"/>
    <w:rsid w:val="00CC2914"/>
    <w:rsid w:val="00CE1DE4"/>
    <w:rsid w:val="00D33A41"/>
    <w:rsid w:val="00D71B2C"/>
    <w:rsid w:val="00D979DF"/>
    <w:rsid w:val="00E478CB"/>
    <w:rsid w:val="00E713BB"/>
    <w:rsid w:val="00E93B49"/>
    <w:rsid w:val="00E93CB6"/>
    <w:rsid w:val="00E95F9F"/>
    <w:rsid w:val="00EC7B4E"/>
    <w:rsid w:val="00ED59F5"/>
    <w:rsid w:val="00EF37FE"/>
    <w:rsid w:val="00EF7215"/>
    <w:rsid w:val="00F00DB1"/>
    <w:rsid w:val="00F05745"/>
    <w:rsid w:val="00F23B85"/>
    <w:rsid w:val="00F353B4"/>
    <w:rsid w:val="00F46E21"/>
    <w:rsid w:val="00F600C1"/>
    <w:rsid w:val="00F74F50"/>
    <w:rsid w:val="00F82827"/>
    <w:rsid w:val="00FB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3E9C"/>
  <w15:docId w15:val="{5E026322-31C5-4873-92F1-0FA2F255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AA8"/>
    <w:pPr>
      <w:keepNext/>
      <w:spacing w:after="0" w:line="240" w:lineRule="auto"/>
      <w:jc w:val="center"/>
      <w:outlineLvl w:val="0"/>
    </w:pPr>
    <w:rPr>
      <w:rFonts w:ascii=".VnTime" w:eastAsia="Times New Roman" w:hAnsi=".VnTime"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AA8"/>
    <w:rPr>
      <w:rFonts w:ascii=".VnTime" w:eastAsia="Times New Roman" w:hAnsi=".VnTime" w:cs="Times New Roman"/>
      <w:i/>
      <w:sz w:val="28"/>
      <w:szCs w:val="20"/>
    </w:rPr>
  </w:style>
  <w:style w:type="paragraph" w:styleId="Header">
    <w:name w:val="header"/>
    <w:basedOn w:val="Normal"/>
    <w:link w:val="HeaderChar"/>
    <w:uiPriority w:val="99"/>
    <w:unhideWhenUsed/>
    <w:rsid w:val="00F0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B1"/>
  </w:style>
  <w:style w:type="paragraph" w:styleId="Footer">
    <w:name w:val="footer"/>
    <w:basedOn w:val="Normal"/>
    <w:link w:val="FooterChar"/>
    <w:uiPriority w:val="99"/>
    <w:unhideWhenUsed/>
    <w:rsid w:val="00F0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95002-61DA-4B4F-9B74-361C414F5835}"/>
</file>

<file path=customXml/itemProps2.xml><?xml version="1.0" encoding="utf-8"?>
<ds:datastoreItem xmlns:ds="http://schemas.openxmlformats.org/officeDocument/2006/customXml" ds:itemID="{10517131-859A-47D1-BFC3-4FB9373D8449}"/>
</file>

<file path=customXml/itemProps3.xml><?xml version="1.0" encoding="utf-8"?>
<ds:datastoreItem xmlns:ds="http://schemas.openxmlformats.org/officeDocument/2006/customXml" ds:itemID="{8BF19444-AF16-4866-A082-956FC6CE5875}"/>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2024-08-29T11:17:00Z</cp:lastPrinted>
  <dcterms:created xsi:type="dcterms:W3CDTF">2024-09-27T09:00:00Z</dcterms:created>
  <dcterms:modified xsi:type="dcterms:W3CDTF">2024-09-27T09:01:00Z</dcterms:modified>
</cp:coreProperties>
</file>